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6A11E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C2FC39A" w14:textId="142A8FD5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D01295" w:rsidRPr="008B2AF6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34078BC2" w14:textId="7262A306" w:rsidR="00C32989" w:rsidRPr="00C32989" w:rsidRDefault="00C32989" w:rsidP="00C32989">
      <w:pPr>
        <w:jc w:val="center"/>
        <w:rPr>
          <w:b/>
          <w:sz w:val="22"/>
          <w:szCs w:val="22"/>
        </w:rPr>
      </w:pPr>
      <w:r w:rsidRPr="00C32989">
        <w:rPr>
          <w:b/>
          <w:sz w:val="22"/>
          <w:szCs w:val="22"/>
        </w:rPr>
        <w:t xml:space="preserve">на </w:t>
      </w:r>
      <w:r w:rsidR="00890225">
        <w:rPr>
          <w:b/>
          <w:sz w:val="22"/>
          <w:szCs w:val="22"/>
        </w:rPr>
        <w:t>выполнение</w:t>
      </w:r>
      <w:r w:rsidRPr="00C32989">
        <w:rPr>
          <w:b/>
          <w:sz w:val="22"/>
          <w:szCs w:val="22"/>
        </w:rPr>
        <w:t xml:space="preserve"> работ по </w:t>
      </w:r>
      <w:r w:rsidR="0030680A">
        <w:rPr>
          <w:b/>
          <w:sz w:val="22"/>
          <w:szCs w:val="22"/>
        </w:rPr>
        <w:t>проектированию</w:t>
      </w:r>
    </w:p>
    <w:p w14:paraId="1DA16754" w14:textId="77777777" w:rsidR="00623D08" w:rsidRPr="00623D08" w:rsidRDefault="00623D08" w:rsidP="00623D08">
      <w:pPr>
        <w:jc w:val="center"/>
        <w:rPr>
          <w:b/>
          <w:sz w:val="22"/>
          <w:szCs w:val="22"/>
        </w:rPr>
      </w:pPr>
      <w:r w:rsidRPr="00623D08">
        <w:rPr>
          <w:b/>
          <w:sz w:val="22"/>
          <w:szCs w:val="22"/>
        </w:rPr>
        <w:t>1. Оперативного подсчета запасов нефти и растворенного газа ардатовского горизонта D2ard (пласт ДIII) Колганского нефтяного месторождения Оренбургской области;</w:t>
      </w:r>
    </w:p>
    <w:p w14:paraId="4966619E" w14:textId="5405D223" w:rsidR="003A58EB" w:rsidRPr="008B2AF6" w:rsidRDefault="00623D08" w:rsidP="00623D08">
      <w:pPr>
        <w:jc w:val="center"/>
        <w:rPr>
          <w:b/>
          <w:sz w:val="22"/>
          <w:szCs w:val="22"/>
        </w:rPr>
      </w:pPr>
      <w:r w:rsidRPr="00623D08">
        <w:rPr>
          <w:b/>
          <w:sz w:val="22"/>
          <w:szCs w:val="22"/>
        </w:rPr>
        <w:t>2. Дополнения к технологической схеме разработки Колганского нефтяного месторождения Оренбургской области</w:t>
      </w:r>
      <w:r w:rsidR="007F40E3" w:rsidRPr="008B2AF6">
        <w:rPr>
          <w:b/>
          <w:sz w:val="22"/>
          <w:szCs w:val="22"/>
        </w:rPr>
        <w:t xml:space="preserve"> </w:t>
      </w:r>
    </w:p>
    <w:p w14:paraId="77BBD252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7B809184" w14:textId="51BBF826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   «</w:t>
      </w:r>
      <w:r w:rsidR="00D01295" w:rsidRPr="008B2AF6">
        <w:rPr>
          <w:b/>
          <w:sz w:val="22"/>
          <w:szCs w:val="22"/>
        </w:rPr>
        <w:t>_____</w:t>
      </w:r>
      <w:r w:rsidRPr="008B2AF6">
        <w:rPr>
          <w:b/>
          <w:sz w:val="22"/>
          <w:szCs w:val="22"/>
        </w:rPr>
        <w:t xml:space="preserve">» </w:t>
      </w:r>
      <w:r w:rsidR="00D01295" w:rsidRPr="008B2AF6">
        <w:rPr>
          <w:b/>
          <w:sz w:val="22"/>
          <w:szCs w:val="22"/>
        </w:rPr>
        <w:t>________</w:t>
      </w:r>
      <w:r w:rsidRPr="008B2AF6">
        <w:rPr>
          <w:b/>
          <w:sz w:val="22"/>
          <w:szCs w:val="22"/>
        </w:rPr>
        <w:t xml:space="preserve"> 20</w:t>
      </w:r>
      <w:r w:rsidR="00D01295" w:rsidRPr="008B2AF6">
        <w:rPr>
          <w:b/>
          <w:sz w:val="22"/>
          <w:szCs w:val="22"/>
        </w:rPr>
        <w:t>2</w:t>
      </w:r>
      <w:r w:rsidR="006F1AB7">
        <w:rPr>
          <w:b/>
          <w:sz w:val="22"/>
          <w:szCs w:val="22"/>
        </w:rPr>
        <w:t>4</w:t>
      </w:r>
      <w:r w:rsidRPr="008B2AF6">
        <w:rPr>
          <w:b/>
          <w:sz w:val="22"/>
          <w:szCs w:val="22"/>
        </w:rPr>
        <w:t xml:space="preserve"> г.</w:t>
      </w:r>
    </w:p>
    <w:p w14:paraId="0E5B6D5E" w14:textId="77777777" w:rsidR="003A58EB" w:rsidRPr="008B2AF6" w:rsidRDefault="003A58EB" w:rsidP="003A58EB">
      <w:pPr>
        <w:rPr>
          <w:sz w:val="22"/>
          <w:szCs w:val="22"/>
        </w:rPr>
      </w:pPr>
    </w:p>
    <w:p w14:paraId="647F5EBA" w14:textId="715B905D" w:rsidR="003A58EB" w:rsidRPr="008B2AF6" w:rsidRDefault="007F267C" w:rsidP="00AE0C68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Акционерное о</w:t>
      </w:r>
      <w:r w:rsidR="00C32989" w:rsidRPr="00C32989">
        <w:rPr>
          <w:b/>
          <w:sz w:val="22"/>
          <w:szCs w:val="22"/>
        </w:rPr>
        <w:t xml:space="preserve">бщество </w:t>
      </w:r>
      <w:r w:rsidRPr="007F267C">
        <w:rPr>
          <w:b/>
          <w:sz w:val="22"/>
          <w:szCs w:val="22"/>
        </w:rPr>
        <w:t>«Преображенскнефть»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 xml:space="preserve">именуемое в дальнейшем «Заказчик»,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и </w:t>
      </w:r>
      <w:r w:rsidR="00D01295" w:rsidRPr="008B2AF6">
        <w:rPr>
          <w:b/>
          <w:sz w:val="22"/>
          <w:szCs w:val="22"/>
        </w:rPr>
        <w:t>________________</w:t>
      </w:r>
      <w:r w:rsidR="003A58EB" w:rsidRPr="008B2AF6">
        <w:rPr>
          <w:sz w:val="22"/>
          <w:szCs w:val="22"/>
        </w:rPr>
        <w:t xml:space="preserve">, именуемое в дальнейшем «Подрядчик», </w:t>
      </w:r>
      <w:r w:rsidR="003A58EB" w:rsidRPr="008B2AF6">
        <w:rPr>
          <w:spacing w:val="-10"/>
          <w:sz w:val="22"/>
          <w:szCs w:val="22"/>
        </w:rPr>
        <w:t>в лице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z w:val="22"/>
          <w:szCs w:val="22"/>
        </w:rPr>
        <w:t xml:space="preserve">Генерального директора </w:t>
      </w:r>
      <w:r w:rsidR="00D01295" w:rsidRPr="008B2AF6">
        <w:rPr>
          <w:sz w:val="22"/>
          <w:szCs w:val="22"/>
        </w:rPr>
        <w:t>___________</w:t>
      </w:r>
      <w:r w:rsidR="003A58EB" w:rsidRPr="008B2AF6">
        <w:rPr>
          <w:spacing w:val="-10"/>
          <w:sz w:val="22"/>
          <w:szCs w:val="22"/>
        </w:rPr>
        <w:t>,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pacing w:val="-10"/>
          <w:sz w:val="22"/>
          <w:szCs w:val="22"/>
        </w:rPr>
        <w:t xml:space="preserve">действующего на </w:t>
      </w:r>
      <w:r w:rsidR="003A58EB" w:rsidRPr="008B2AF6">
        <w:rPr>
          <w:spacing w:val="-14"/>
          <w:sz w:val="22"/>
          <w:szCs w:val="22"/>
        </w:rPr>
        <w:t xml:space="preserve">основании </w:t>
      </w:r>
      <w:r w:rsidR="00D01295" w:rsidRPr="008B2AF6">
        <w:rPr>
          <w:spacing w:val="-14"/>
          <w:sz w:val="22"/>
          <w:szCs w:val="22"/>
        </w:rPr>
        <w:t>_______</w:t>
      </w:r>
      <w:r w:rsidR="003A58EB" w:rsidRPr="008B2AF6">
        <w:rPr>
          <w:spacing w:val="-14"/>
          <w:sz w:val="22"/>
          <w:szCs w:val="22"/>
        </w:rPr>
        <w:t>,</w:t>
      </w:r>
      <w:r w:rsidR="003A58EB" w:rsidRPr="008B2AF6">
        <w:rPr>
          <w:sz w:val="22"/>
          <w:szCs w:val="22"/>
        </w:rPr>
        <w:t xml:space="preserve"> 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0561EC87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8BB9A30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7016DE2E" w14:textId="053BAED0" w:rsidR="005F5397" w:rsidRPr="008B2AF6" w:rsidRDefault="00482E4F" w:rsidP="00623D08">
      <w:pPr>
        <w:pStyle w:val="Style8"/>
        <w:widowControl/>
        <w:tabs>
          <w:tab w:val="left" w:pos="859"/>
        </w:tabs>
        <w:spacing w:before="24"/>
        <w:ind w:firstLine="567"/>
        <w:rPr>
          <w:sz w:val="22"/>
          <w:szCs w:val="22"/>
        </w:rPr>
      </w:pPr>
      <w:r w:rsidRPr="008B2AF6">
        <w:rPr>
          <w:sz w:val="22"/>
          <w:szCs w:val="22"/>
        </w:rPr>
        <w:t xml:space="preserve">1.1. Заказчик поручает, </w:t>
      </w:r>
      <w:r w:rsidR="005F5397" w:rsidRPr="008B2AF6">
        <w:rPr>
          <w:sz w:val="22"/>
          <w:szCs w:val="22"/>
        </w:rPr>
        <w:t>а Подрядчик принимает на себя обязательства по разработке</w:t>
      </w:r>
      <w:r w:rsidR="00623D08">
        <w:rPr>
          <w:sz w:val="22"/>
          <w:szCs w:val="22"/>
        </w:rPr>
        <w:t xml:space="preserve"> </w:t>
      </w:r>
      <w:r w:rsidR="00623D08" w:rsidRPr="00623D08">
        <w:rPr>
          <w:sz w:val="22"/>
          <w:szCs w:val="22"/>
        </w:rPr>
        <w:t>Оперативного подсчета запасов нефти и растворенного газа ардатовского горизонта D2ard (пласт ДIII) Колганского нефтяного месторождения Оренбургской области</w:t>
      </w:r>
      <w:r w:rsidR="00623D08">
        <w:rPr>
          <w:sz w:val="22"/>
          <w:szCs w:val="22"/>
        </w:rPr>
        <w:t xml:space="preserve"> и </w:t>
      </w:r>
      <w:r w:rsidR="00623D08" w:rsidRPr="00623D08">
        <w:rPr>
          <w:sz w:val="22"/>
          <w:szCs w:val="22"/>
        </w:rPr>
        <w:t>Дополнения к технологической схеме разработки Колганского нефтяного месторождения Оренбургской области</w:t>
      </w:r>
      <w:r w:rsidR="00623D08">
        <w:rPr>
          <w:sz w:val="22"/>
          <w:szCs w:val="22"/>
        </w:rPr>
        <w:t xml:space="preserve"> </w:t>
      </w:r>
      <w:r w:rsidR="005F5397" w:rsidRPr="008B2AF6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38567423" w14:textId="5BF49173" w:rsidR="005F5397" w:rsidRPr="008B2AF6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>
        <w:rPr>
          <w:rFonts w:ascii="Times New Roman" w:hAnsi="Times New Roman" w:cs="Times New Roman"/>
          <w:sz w:val="22"/>
          <w:szCs w:val="22"/>
        </w:rPr>
        <w:t xml:space="preserve"> </w:t>
      </w:r>
      <w:r w:rsidRPr="008B2AF6">
        <w:rPr>
          <w:rFonts w:ascii="Times New Roman" w:hAnsi="Times New Roman" w:cs="Times New Roman"/>
          <w:sz w:val="22"/>
          <w:szCs w:val="22"/>
        </w:rPr>
        <w:t>на основании Технического задания (Прилож</w:t>
      </w:r>
      <w:r w:rsidR="0077514E" w:rsidRPr="008B2AF6">
        <w:rPr>
          <w:rFonts w:ascii="Times New Roman" w:hAnsi="Times New Roman" w:cs="Times New Roman"/>
          <w:sz w:val="22"/>
          <w:szCs w:val="22"/>
        </w:rPr>
        <w:t>ение №</w:t>
      </w:r>
      <w:r w:rsidR="00B2132F">
        <w:rPr>
          <w:rFonts w:ascii="Times New Roman" w:hAnsi="Times New Roman" w:cs="Times New Roman"/>
          <w:sz w:val="22"/>
          <w:szCs w:val="22"/>
        </w:rPr>
        <w:t>1</w:t>
      </w:r>
      <w:r w:rsidR="0077514E" w:rsidRPr="008B2AF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>
        <w:rPr>
          <w:rFonts w:ascii="Times New Roman" w:hAnsi="Times New Roman" w:cs="Times New Roman"/>
          <w:sz w:val="22"/>
          <w:szCs w:val="22"/>
        </w:rPr>
        <w:t>)</w:t>
      </w:r>
      <w:r w:rsidR="00B2132F">
        <w:rPr>
          <w:rFonts w:ascii="Times New Roman" w:hAnsi="Times New Roman" w:cs="Times New Roman"/>
          <w:sz w:val="22"/>
          <w:szCs w:val="22"/>
        </w:rPr>
        <w:t>.</w:t>
      </w:r>
      <w:r w:rsidRPr="008B2AF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B22C11" w14:textId="4D2C06ED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>
        <w:rPr>
          <w:sz w:val="22"/>
          <w:szCs w:val="22"/>
        </w:rPr>
        <w:t>ом</w:t>
      </w:r>
      <w:r w:rsidRPr="008B2AF6">
        <w:rPr>
          <w:sz w:val="22"/>
          <w:szCs w:val="22"/>
        </w:rPr>
        <w:t xml:space="preserve"> план</w:t>
      </w:r>
      <w:r w:rsidR="00B2132F">
        <w:rPr>
          <w:sz w:val="22"/>
          <w:szCs w:val="22"/>
        </w:rPr>
        <w:t>е</w:t>
      </w:r>
      <w:r w:rsidR="0077514E" w:rsidRPr="008B2AF6">
        <w:rPr>
          <w:sz w:val="22"/>
          <w:szCs w:val="22"/>
        </w:rPr>
        <w:t xml:space="preserve"> (Приложени</w:t>
      </w:r>
      <w:r w:rsidR="00B2132F">
        <w:rPr>
          <w:sz w:val="22"/>
          <w:szCs w:val="22"/>
        </w:rPr>
        <w:t>е</w:t>
      </w:r>
      <w:r w:rsidRPr="008B2AF6">
        <w:rPr>
          <w:sz w:val="22"/>
          <w:szCs w:val="22"/>
        </w:rPr>
        <w:t xml:space="preserve"> №2</w:t>
      </w:r>
      <w:r w:rsidR="0077514E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к настоящему Договору). </w:t>
      </w:r>
    </w:p>
    <w:p w14:paraId="395181B6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06E9EE6D" w14:textId="48C32430" w:rsidR="005F5397" w:rsidRPr="008B2AF6" w:rsidRDefault="005F5397" w:rsidP="00623D08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1.5. Результатом Работ является </w:t>
      </w:r>
      <w:r w:rsidR="00623D08" w:rsidRPr="00623D08">
        <w:rPr>
          <w:sz w:val="22"/>
          <w:szCs w:val="22"/>
        </w:rPr>
        <w:t>Оперативн</w:t>
      </w:r>
      <w:r w:rsidR="00623D08">
        <w:rPr>
          <w:sz w:val="22"/>
          <w:szCs w:val="22"/>
        </w:rPr>
        <w:t>ый</w:t>
      </w:r>
      <w:r w:rsidR="00623D08" w:rsidRPr="00623D08">
        <w:rPr>
          <w:sz w:val="22"/>
          <w:szCs w:val="22"/>
        </w:rPr>
        <w:t xml:space="preserve"> подсчет запасов нефти и растворенного газа ардатовского горизонта D2ard (пласт ДIII) Колганского нефтяного месторождения Оренбургской области;</w:t>
      </w:r>
      <w:r w:rsidR="00623D08">
        <w:rPr>
          <w:sz w:val="22"/>
          <w:szCs w:val="22"/>
        </w:rPr>
        <w:t xml:space="preserve"> Д</w:t>
      </w:r>
      <w:r w:rsidR="00623D08" w:rsidRPr="00623D08">
        <w:rPr>
          <w:sz w:val="22"/>
          <w:szCs w:val="22"/>
        </w:rPr>
        <w:t>ополнени</w:t>
      </w:r>
      <w:r w:rsidR="00623D08">
        <w:rPr>
          <w:sz w:val="22"/>
          <w:szCs w:val="22"/>
        </w:rPr>
        <w:t>е</w:t>
      </w:r>
      <w:r w:rsidR="00623D08" w:rsidRPr="00623D08">
        <w:rPr>
          <w:sz w:val="22"/>
          <w:szCs w:val="22"/>
        </w:rPr>
        <w:t xml:space="preserve"> к технологической схеме разработки Колганского нефтяного месторождения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623D08">
        <w:rPr>
          <w:sz w:val="22"/>
          <w:szCs w:val="22"/>
        </w:rPr>
        <w:t>ые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623D08">
        <w:rPr>
          <w:sz w:val="22"/>
          <w:szCs w:val="22"/>
        </w:rPr>
        <w:t>ые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576C6DC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75BBCB7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4078CD0D" w14:textId="7C3A053D" w:rsidR="00125248" w:rsidRPr="008B2AF6" w:rsidRDefault="00125248" w:rsidP="00125248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01633C" w:rsidRPr="008B2AF6">
        <w:rPr>
          <w:b/>
          <w:szCs w:val="22"/>
        </w:rPr>
        <w:t>-----</w:t>
      </w:r>
      <w:r w:rsidR="00590A1B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</w:t>
      </w:r>
      <w:r w:rsidR="00590A1B" w:rsidRPr="008B2AF6">
        <w:rPr>
          <w:b/>
          <w:szCs w:val="22"/>
        </w:rPr>
        <w:t>)</w:t>
      </w:r>
      <w:r w:rsidRPr="008B2AF6">
        <w:rPr>
          <w:b/>
          <w:szCs w:val="22"/>
        </w:rPr>
        <w:t xml:space="preserve"> рублей</w:t>
      </w:r>
      <w:r w:rsidR="002623F0" w:rsidRPr="008B2AF6">
        <w:rPr>
          <w:b/>
          <w:szCs w:val="22"/>
        </w:rPr>
        <w:t xml:space="preserve">, кроме того НДС 20 % -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</w:t>
      </w:r>
      <w:r w:rsidR="002623F0" w:rsidRPr="008B2AF6">
        <w:rPr>
          <w:b/>
          <w:szCs w:val="22"/>
        </w:rPr>
        <w:t xml:space="preserve">) рублей, всего с НДС –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---------------</w:t>
      </w:r>
      <w:r w:rsidR="002623F0" w:rsidRPr="008B2AF6">
        <w:rPr>
          <w:b/>
          <w:szCs w:val="22"/>
        </w:rPr>
        <w:t>) рублей:</w:t>
      </w:r>
    </w:p>
    <w:p w14:paraId="34500224" w14:textId="0D7BD9A3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7C6EDD91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4436F03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0AAB825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70B5360C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72E76BC2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331DE5FE" w14:textId="110AA601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lastRenderedPageBreak/>
        <w:t>Обязанности сторон</w:t>
      </w:r>
    </w:p>
    <w:p w14:paraId="1D0D0623" w14:textId="4B60A5C2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17B11D6C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00C26E43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E0CB264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08248D0F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7D443882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3D38DF0B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9D180BD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0544A10A" w14:textId="2558B7C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954245">
        <w:rPr>
          <w:color w:val="000000"/>
          <w:sz w:val="22"/>
          <w:szCs w:val="22"/>
        </w:rPr>
        <w:t>Техническим</w:t>
      </w:r>
      <w:r w:rsidR="000B1E8F" w:rsidRPr="008B2AF6">
        <w:rPr>
          <w:color w:val="000000"/>
          <w:sz w:val="22"/>
          <w:szCs w:val="22"/>
        </w:rPr>
        <w:t xml:space="preserve"> з</w:t>
      </w:r>
      <w:r w:rsidRPr="008B2AF6">
        <w:rPr>
          <w:color w:val="000000"/>
          <w:sz w:val="22"/>
          <w:szCs w:val="22"/>
        </w:rPr>
        <w:t>аданием,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34E2AFF6" w14:textId="374F5084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77853419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4C2CAB14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68ABEBD0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26828AB1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790F7300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60BBCADF" w14:textId="77777777" w:rsidR="00E44A47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4D2E2F1B" w14:textId="77777777" w:rsidR="0037435D" w:rsidRPr="008B2AF6" w:rsidRDefault="0037435D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</w:p>
    <w:p w14:paraId="2EF0198D" w14:textId="334234D5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4C11153B" w14:textId="26620CD5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46685E90" w14:textId="5599FDE8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2D0083E5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07D0A9E8" w14:textId="60770E65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6B12E838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F639C5C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3B72648B" w14:textId="0E8DE421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2E87EA49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2F33B86E" w14:textId="4F3B721D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E37197E" w14:textId="6DA80600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lastRenderedPageBreak/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52D9E631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0C60C38A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773A418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10F09AF5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7975646B" w14:textId="0FAE8361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279A5EA6" w14:textId="34F2C86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682DD0DB" w14:textId="60FED8AE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0819A047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14D3793B" w14:textId="66ABF44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0FDE9AF6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69EB90A1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0D185259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0F2DB597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3CE12F21" w14:textId="044240DE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25D9D4F0" w14:textId="77777777" w:rsidR="00D53F11" w:rsidRPr="008B2AF6" w:rsidRDefault="00D53F11" w:rsidP="00ED49E2">
      <w:pPr>
        <w:pStyle w:val="a7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30CACDC2" w14:textId="735E0C68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F446BC2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2EE6DAFA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696B7911" w14:textId="70505881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5B106F9E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2096F690" w14:textId="77777777" w:rsidR="003B5F4F" w:rsidRPr="008B2AF6" w:rsidRDefault="003B5F4F" w:rsidP="00ED49E2">
      <w:pPr>
        <w:tabs>
          <w:tab w:val="left" w:pos="567"/>
          <w:tab w:val="left" w:pos="851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5A7DB6F2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23E04A7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6E94936F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</w:t>
      </w:r>
      <w:r w:rsidR="003B5F4F" w:rsidRPr="008B2AF6">
        <w:rPr>
          <w:rFonts w:eastAsia="Calibri"/>
          <w:sz w:val="22"/>
          <w:szCs w:val="22"/>
          <w:lang w:eastAsia="en-US"/>
        </w:rPr>
        <w:lastRenderedPageBreak/>
        <w:t>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54E906FA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0ABD9631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26378276" w14:textId="67D73CD1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3A94A63C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73BA1C91" w14:textId="01E751B1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45E6DF8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451A642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2081471F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1A923C04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7715316D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1629D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04501811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FB7FA6E" w14:textId="7F8C52FC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200F058D" w14:textId="1658002A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7B54B445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7B94AC8B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11AC4144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18508F6B" w14:textId="6F48E741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659ABACF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7BFD8737" w14:textId="77D98B54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56271F83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5AA6F8A7" w14:textId="6A16A05D" w:rsidR="00623D08" w:rsidRDefault="00E44A47" w:rsidP="00623D08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 xml:space="preserve">на проектирование </w:t>
      </w:r>
      <w:r w:rsidR="00623D08" w:rsidRPr="00623D08">
        <w:rPr>
          <w:sz w:val="22"/>
          <w:szCs w:val="22"/>
        </w:rPr>
        <w:t>комплекса работ по разработке:</w:t>
      </w:r>
    </w:p>
    <w:p w14:paraId="2F48C929" w14:textId="5A93295F" w:rsidR="00623D08" w:rsidRPr="00623D08" w:rsidRDefault="00623D08" w:rsidP="00623D08">
      <w:pPr>
        <w:tabs>
          <w:tab w:val="left" w:pos="426"/>
        </w:tabs>
        <w:jc w:val="both"/>
        <w:rPr>
          <w:sz w:val="22"/>
          <w:szCs w:val="22"/>
        </w:rPr>
      </w:pPr>
      <w:r w:rsidRPr="00623D08">
        <w:rPr>
          <w:sz w:val="22"/>
          <w:szCs w:val="22"/>
        </w:rPr>
        <w:t>1. Оперативного подсчета запасов нефти и растворенного газа ардатовского горизонта D2ard (пласт ДIII) Колганского нефтяного месторождения Оренбургской области;</w:t>
      </w:r>
    </w:p>
    <w:p w14:paraId="35F0BC8E" w14:textId="1659EDDB" w:rsidR="00383433" w:rsidRPr="008B2AF6" w:rsidRDefault="00623D08" w:rsidP="00623D08">
      <w:pPr>
        <w:tabs>
          <w:tab w:val="left" w:pos="426"/>
        </w:tabs>
        <w:jc w:val="both"/>
        <w:rPr>
          <w:sz w:val="22"/>
          <w:szCs w:val="22"/>
        </w:rPr>
      </w:pPr>
      <w:r w:rsidRPr="00623D08">
        <w:rPr>
          <w:sz w:val="22"/>
          <w:szCs w:val="22"/>
        </w:rPr>
        <w:t>2. Дополнения к технологической схеме разработки Колганского нефтяного месторождения Оренбургской области</w:t>
      </w:r>
      <w:r w:rsidR="00C31EA3">
        <w:rPr>
          <w:sz w:val="22"/>
          <w:szCs w:val="22"/>
        </w:rPr>
        <w:t>;</w:t>
      </w:r>
    </w:p>
    <w:p w14:paraId="32003338" w14:textId="7719E6BC" w:rsidR="00C31EA3" w:rsidRDefault="00383433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Приложение № 2 </w:t>
      </w:r>
      <w:r w:rsidR="00564DE7" w:rsidRPr="008B2AF6">
        <w:rPr>
          <w:sz w:val="22"/>
          <w:szCs w:val="22"/>
        </w:rPr>
        <w:t>–</w:t>
      </w:r>
      <w:r w:rsidRPr="008B2AF6">
        <w:rPr>
          <w:sz w:val="22"/>
          <w:szCs w:val="22"/>
        </w:rPr>
        <w:t xml:space="preserve"> </w:t>
      </w:r>
      <w:r w:rsidR="00564DE7" w:rsidRPr="008B2AF6">
        <w:rPr>
          <w:sz w:val="22"/>
          <w:szCs w:val="22"/>
        </w:rPr>
        <w:t>Календарный план</w:t>
      </w:r>
      <w:r w:rsidR="00DA1643" w:rsidRPr="008B2AF6">
        <w:rPr>
          <w:sz w:val="22"/>
          <w:szCs w:val="22"/>
        </w:rPr>
        <w:t xml:space="preserve"> </w:t>
      </w:r>
      <w:r w:rsidR="00623D08" w:rsidRPr="00623D08">
        <w:rPr>
          <w:sz w:val="22"/>
          <w:szCs w:val="22"/>
        </w:rPr>
        <w:t>на выполнение работ: «Оперативный подсчет запасов нефти и растворенного газа ардатовского горизонта D2ard (пласт ДIII) Колганского нефтяного месторождения Оренбургской области»; «Дополнение к технологической схеме разработки Колганского нефтяного месторождения Оренбургской области»</w:t>
      </w:r>
      <w:r w:rsidR="00C31EA3">
        <w:rPr>
          <w:sz w:val="22"/>
          <w:szCs w:val="22"/>
        </w:rPr>
        <w:t>;</w:t>
      </w:r>
    </w:p>
    <w:p w14:paraId="6F7E76DD" w14:textId="5C623119" w:rsidR="007E4A9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3E0278E1" w14:textId="77777777" w:rsidR="007E4A90" w:rsidRDefault="007E4A9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2E3D21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11EBDB5B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204AE6A9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2132F" w14:paraId="03B84131" w14:textId="77777777" w:rsidTr="00F018D0">
        <w:tc>
          <w:tcPr>
            <w:tcW w:w="5070" w:type="dxa"/>
            <w:shd w:val="clear" w:color="auto" w:fill="auto"/>
          </w:tcPr>
          <w:p w14:paraId="747FA880" w14:textId="77777777" w:rsidR="00C46044" w:rsidRPr="00C32989" w:rsidRDefault="00C46044" w:rsidP="00C46044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14:paraId="723023A9" w14:textId="085D9AEF" w:rsidR="00C32989" w:rsidRDefault="003635F6" w:rsidP="00C32989">
            <w:pPr>
              <w:rPr>
                <w:rFonts w:eastAsia="Calibri"/>
                <w:b/>
                <w:lang w:eastAsia="en-US"/>
              </w:rPr>
            </w:pPr>
            <w:r w:rsidRPr="003635F6">
              <w:rPr>
                <w:rFonts w:eastAsia="Calibri"/>
                <w:b/>
                <w:sz w:val="22"/>
                <w:szCs w:val="22"/>
                <w:lang w:eastAsia="en-US"/>
              </w:rPr>
              <w:t>АО «Преображенскнефть»</w:t>
            </w:r>
          </w:p>
          <w:p w14:paraId="58AC795B" w14:textId="77777777" w:rsidR="007F267C" w:rsidRPr="00C32989" w:rsidRDefault="007F267C" w:rsidP="00C32989">
            <w:pPr>
              <w:rPr>
                <w:rFonts w:eastAsia="Calibri"/>
                <w:b/>
                <w:lang w:eastAsia="en-US"/>
              </w:rPr>
            </w:pPr>
          </w:p>
          <w:p w14:paraId="41ACA6C0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 xml:space="preserve">Юридический адрес: Россия, 460038, г. Оренбург, </w:t>
            </w:r>
          </w:p>
          <w:p w14:paraId="1785FA7B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пр. Дзержинского, 2/2, каб.209</w:t>
            </w:r>
          </w:p>
          <w:p w14:paraId="09E6F549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 xml:space="preserve">Почтовый адрес: Россия, 460038, г. Оренбург, </w:t>
            </w:r>
          </w:p>
          <w:p w14:paraId="7C5CB8A0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пр. Дзержинского, 2/2, каб.209</w:t>
            </w:r>
          </w:p>
          <w:p w14:paraId="0C23BA6E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Телефон, факс: (3532) 30-58-20, (3532) 30-50-34</w:t>
            </w:r>
          </w:p>
          <w:p w14:paraId="51B3BB71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Электронная почта: info@prneft.ru</w:t>
            </w:r>
          </w:p>
          <w:p w14:paraId="772AC1B4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ИНН/КПП 5612016253 / 560901001</w:t>
            </w:r>
          </w:p>
          <w:p w14:paraId="3E56068F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Код ОКПО 23959225</w:t>
            </w:r>
          </w:p>
          <w:p w14:paraId="054672A5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ОГРН</w:t>
            </w:r>
            <w:r w:rsidRPr="007F267C">
              <w:rPr>
                <w:rFonts w:eastAsia="Calibri"/>
                <w:sz w:val="22"/>
                <w:szCs w:val="22"/>
                <w:lang w:eastAsia="en-US"/>
              </w:rPr>
              <w:tab/>
              <w:t>1025601804634</w:t>
            </w:r>
          </w:p>
          <w:p w14:paraId="7AA8DD7C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proofErr w:type="gramStart"/>
            <w:r w:rsidRPr="007F267C">
              <w:rPr>
                <w:rFonts w:eastAsia="Calibri"/>
                <w:sz w:val="22"/>
                <w:szCs w:val="22"/>
                <w:lang w:eastAsia="en-US"/>
              </w:rPr>
              <w:t>ОКАТО  53401000000</w:t>
            </w:r>
            <w:proofErr w:type="gramEnd"/>
          </w:p>
          <w:p w14:paraId="3B45CB11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ОКВЭД 06.10.1</w:t>
            </w:r>
          </w:p>
          <w:p w14:paraId="7F8C301A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Реквизиты банка ПАО Сбербанк России:</w:t>
            </w:r>
          </w:p>
          <w:p w14:paraId="401E48FC" w14:textId="77777777" w:rsidR="007F267C" w:rsidRPr="007F267C" w:rsidRDefault="007F267C" w:rsidP="007F267C">
            <w:pPr>
              <w:rPr>
                <w:rFonts w:eastAsia="Calibri"/>
                <w:lang w:eastAsia="en-US"/>
              </w:rPr>
            </w:pPr>
            <w:r w:rsidRPr="007F267C">
              <w:rPr>
                <w:rFonts w:eastAsia="Calibri"/>
                <w:sz w:val="22"/>
                <w:szCs w:val="22"/>
                <w:lang w:eastAsia="en-US"/>
              </w:rPr>
              <w:t>р/с 40702810046020100921 Оренбургское отделение № 8623 Сбербанка России</w:t>
            </w:r>
          </w:p>
          <w:p w14:paraId="25958ECD" w14:textId="64E2C8FB" w:rsidR="00C46044" w:rsidRPr="00C32989" w:rsidRDefault="007F267C" w:rsidP="007F267C">
            <w:r w:rsidRPr="007F267C">
              <w:rPr>
                <w:rFonts w:eastAsia="Calibri"/>
                <w:sz w:val="22"/>
                <w:szCs w:val="22"/>
                <w:lang w:eastAsia="en-US"/>
              </w:rPr>
              <w:t>к/с 30101810600000000601 БИК 045354601</w:t>
            </w:r>
          </w:p>
        </w:tc>
        <w:tc>
          <w:tcPr>
            <w:tcW w:w="4991" w:type="dxa"/>
            <w:shd w:val="clear" w:color="auto" w:fill="auto"/>
          </w:tcPr>
          <w:p w14:paraId="759416C7" w14:textId="77777777" w:rsidR="00C46044" w:rsidRPr="00B2132F" w:rsidRDefault="00C46044" w:rsidP="00F018D0">
            <w:pPr>
              <w:rPr>
                <w:rFonts w:eastAsia="Calibri"/>
                <w:b/>
                <w:lang w:eastAsia="en-US"/>
              </w:rPr>
            </w:pPr>
            <w:r w:rsidRPr="00B2132F">
              <w:rPr>
                <w:rFonts w:eastAsia="Calibri"/>
                <w:b/>
                <w:sz w:val="22"/>
                <w:szCs w:val="22"/>
                <w:lang w:eastAsia="en-US"/>
              </w:rPr>
              <w:t>Подрядчик:</w:t>
            </w:r>
          </w:p>
          <w:p w14:paraId="1EED8B1B" w14:textId="77777777" w:rsidR="00262AF2" w:rsidRDefault="00262AF2" w:rsidP="00C31EA3">
            <w:pPr>
              <w:rPr>
                <w:bCs/>
                <w:color w:val="000000"/>
              </w:rPr>
            </w:pPr>
          </w:p>
          <w:p w14:paraId="4DF81688" w14:textId="77777777" w:rsidR="007F267C" w:rsidRDefault="007F267C" w:rsidP="00C31EA3">
            <w:pPr>
              <w:rPr>
                <w:bCs/>
                <w:color w:val="000000"/>
              </w:rPr>
            </w:pPr>
          </w:p>
          <w:p w14:paraId="44EE441F" w14:textId="77777777" w:rsidR="007F267C" w:rsidRPr="00B2132F" w:rsidRDefault="007F267C" w:rsidP="00C31EA3">
            <w:pPr>
              <w:rPr>
                <w:bCs/>
                <w:color w:val="000000"/>
              </w:rPr>
            </w:pPr>
          </w:p>
        </w:tc>
      </w:tr>
    </w:tbl>
    <w:p w14:paraId="4EA9A5CE" w14:textId="77777777" w:rsidR="00E44A47" w:rsidRPr="008B2AF6" w:rsidRDefault="00E44A47" w:rsidP="00E44A47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332E4" w:rsidRPr="008B2AF6" w14:paraId="152F7E7D" w14:textId="77777777" w:rsidTr="00F018D0">
        <w:tc>
          <w:tcPr>
            <w:tcW w:w="4605" w:type="dxa"/>
            <w:hideMark/>
          </w:tcPr>
          <w:p w14:paraId="5D4AA1BB" w14:textId="77777777" w:rsidR="00B332E4" w:rsidRPr="008B2AF6" w:rsidRDefault="00B332E4" w:rsidP="00F018D0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132B713B" w14:textId="77777777" w:rsidR="00B332E4" w:rsidRPr="008B2AF6" w:rsidRDefault="00B332E4" w:rsidP="00F018D0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4A3A64D" w14:textId="77777777" w:rsidR="00B332E4" w:rsidRPr="008B2AF6" w:rsidRDefault="00B332E4" w:rsidP="00A50ECC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332E4" w:rsidRPr="008B2AF6" w14:paraId="13E3BE32" w14:textId="77777777" w:rsidTr="00F018D0">
        <w:tc>
          <w:tcPr>
            <w:tcW w:w="4605" w:type="dxa"/>
            <w:hideMark/>
          </w:tcPr>
          <w:p w14:paraId="5A1442D2" w14:textId="77777777" w:rsidR="00B332E4" w:rsidRPr="008B2AF6" w:rsidRDefault="00F018D0" w:rsidP="00F018D0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</w:t>
            </w:r>
            <w:r w:rsidR="00B332E4" w:rsidRPr="008B2AF6">
              <w:rPr>
                <w:sz w:val="22"/>
                <w:szCs w:val="22"/>
              </w:rPr>
              <w:t xml:space="preserve">иректор </w:t>
            </w:r>
          </w:p>
          <w:p w14:paraId="56546215" w14:textId="0864BC07" w:rsidR="00B332E4" w:rsidRPr="008B2AF6" w:rsidRDefault="003635F6" w:rsidP="00F018D0">
            <w:pPr>
              <w:spacing w:line="276" w:lineRule="auto"/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«Преображенскнефть»</w:t>
            </w:r>
          </w:p>
          <w:p w14:paraId="7E4399C4" w14:textId="77777777" w:rsidR="00754E74" w:rsidRPr="008B2AF6" w:rsidRDefault="00754E74" w:rsidP="00F018D0">
            <w:pPr>
              <w:spacing w:line="276" w:lineRule="auto"/>
            </w:pPr>
          </w:p>
          <w:p w14:paraId="026EE1C1" w14:textId="77777777" w:rsidR="00B332E4" w:rsidRPr="008B2AF6" w:rsidRDefault="00B332E4" w:rsidP="00ED520F">
            <w:pPr>
              <w:jc w:val="both"/>
            </w:pPr>
            <w:r w:rsidRPr="008B2AF6">
              <w:rPr>
                <w:sz w:val="22"/>
                <w:szCs w:val="22"/>
              </w:rPr>
              <w:t>____________</w:t>
            </w:r>
            <w:r w:rsidR="00ED520F" w:rsidRPr="008B2AF6">
              <w:rPr>
                <w:sz w:val="22"/>
                <w:szCs w:val="22"/>
              </w:rPr>
              <w:t>В</w:t>
            </w:r>
            <w:r w:rsidRPr="008B2AF6">
              <w:rPr>
                <w:sz w:val="22"/>
                <w:szCs w:val="22"/>
              </w:rPr>
              <w:t>.</w:t>
            </w:r>
            <w:r w:rsidR="00ED520F" w:rsidRPr="008B2AF6">
              <w:rPr>
                <w:sz w:val="22"/>
                <w:szCs w:val="22"/>
              </w:rPr>
              <w:t>К</w:t>
            </w:r>
            <w:r w:rsidRPr="008B2AF6">
              <w:rPr>
                <w:sz w:val="22"/>
                <w:szCs w:val="22"/>
              </w:rPr>
              <w:t xml:space="preserve">. </w:t>
            </w:r>
            <w:r w:rsidR="00ED520F" w:rsidRPr="008B2AF6">
              <w:rPr>
                <w:sz w:val="22"/>
                <w:szCs w:val="22"/>
              </w:rPr>
              <w:t>Фахретдин</w:t>
            </w:r>
            <w:r w:rsidR="00C70BAB" w:rsidRPr="008B2AF6">
              <w:rPr>
                <w:sz w:val="22"/>
                <w:szCs w:val="22"/>
              </w:rPr>
              <w:t>ов</w:t>
            </w:r>
          </w:p>
        </w:tc>
        <w:tc>
          <w:tcPr>
            <w:tcW w:w="360" w:type="dxa"/>
          </w:tcPr>
          <w:p w14:paraId="72D74BCD" w14:textId="77777777" w:rsidR="00B332E4" w:rsidRPr="008B2AF6" w:rsidRDefault="00B332E4" w:rsidP="00F018D0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4883FB80" w14:textId="77777777" w:rsidR="00A50ECC" w:rsidRPr="008B2AF6" w:rsidRDefault="005D29B6" w:rsidP="00182E5D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542A01" w14:textId="38710241" w:rsidR="005D29B6" w:rsidRPr="008B2AF6" w:rsidRDefault="00C31EA3" w:rsidP="00902A75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9DC2D4C" w14:textId="77777777" w:rsidR="005D29B6" w:rsidRPr="008B2AF6" w:rsidRDefault="005D29B6" w:rsidP="00902A75">
            <w:pPr>
              <w:spacing w:line="276" w:lineRule="auto"/>
            </w:pPr>
          </w:p>
          <w:p w14:paraId="6EC29AA4" w14:textId="3CBB2707" w:rsidR="00A50ECC" w:rsidRPr="008B2AF6" w:rsidRDefault="00A50ECC" w:rsidP="00902A75">
            <w:pPr>
              <w:spacing w:line="276" w:lineRule="auto"/>
            </w:pPr>
            <w:r w:rsidRPr="008B2AF6">
              <w:rPr>
                <w:sz w:val="22"/>
                <w:szCs w:val="22"/>
              </w:rPr>
              <w:t>______________</w:t>
            </w:r>
            <w:r w:rsidR="005D29B6" w:rsidRPr="008B2AF6">
              <w:rPr>
                <w:sz w:val="22"/>
                <w:szCs w:val="22"/>
              </w:rPr>
              <w:t xml:space="preserve">  </w:t>
            </w:r>
            <w:r w:rsidR="00C31EA3">
              <w:rPr>
                <w:sz w:val="22"/>
                <w:szCs w:val="22"/>
              </w:rPr>
              <w:t>------------------</w:t>
            </w:r>
          </w:p>
          <w:p w14:paraId="3AB38435" w14:textId="77777777" w:rsidR="00902A75" w:rsidRPr="008B2AF6" w:rsidRDefault="00902A75" w:rsidP="00902A75">
            <w:pPr>
              <w:spacing w:line="276" w:lineRule="auto"/>
            </w:pPr>
          </w:p>
        </w:tc>
      </w:tr>
    </w:tbl>
    <w:p w14:paraId="23044EF2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77555807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01EF4A3" w14:textId="77777777" w:rsidR="003B2539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p w14:paraId="5E9BE0DD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1D0E5B59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AD32FBC" w14:textId="0F4E237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B2132F" w:rsidRPr="004E3F35">
        <w:rPr>
          <w:sz w:val="22"/>
          <w:szCs w:val="22"/>
        </w:rPr>
        <w:t>---------</w:t>
      </w:r>
      <w:r w:rsidR="00727873" w:rsidRPr="004E3F35">
        <w:rPr>
          <w:sz w:val="22"/>
          <w:szCs w:val="22"/>
        </w:rPr>
        <w:t xml:space="preserve"> от </w:t>
      </w:r>
      <w:r w:rsidR="00B2132F" w:rsidRPr="004E3F35">
        <w:rPr>
          <w:sz w:val="22"/>
          <w:szCs w:val="22"/>
        </w:rPr>
        <w:t>--------</w:t>
      </w:r>
    </w:p>
    <w:p w14:paraId="1999DAC5" w14:textId="77777777" w:rsidR="00B11555" w:rsidRDefault="00B11555" w:rsidP="007E4A9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12725A60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>ТЕХНИЧЕСКОЕ ЗАДАНИЕ</w:t>
      </w:r>
    </w:p>
    <w:p w14:paraId="3A4F622F" w14:textId="77777777" w:rsidR="004A0FF4" w:rsidRPr="004A0FF4" w:rsidRDefault="004A0FF4" w:rsidP="004A0FF4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  <w:r w:rsidRPr="004A0FF4">
        <w:rPr>
          <w:b/>
          <w:bCs/>
          <w:color w:val="000000"/>
          <w:spacing w:val="-5"/>
        </w:rPr>
        <w:t>«на проектирование комплекса работ по разработке:</w:t>
      </w:r>
    </w:p>
    <w:p w14:paraId="12767926" w14:textId="77777777" w:rsidR="004A0FF4" w:rsidRPr="004A0FF4" w:rsidRDefault="004A0FF4" w:rsidP="004A0FF4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  <w:r w:rsidRPr="004A0FF4">
        <w:rPr>
          <w:b/>
          <w:bCs/>
          <w:color w:val="000000"/>
          <w:spacing w:val="-5"/>
        </w:rPr>
        <w:t xml:space="preserve">1. Оперативного подсчета запасов нефти и растворенного газа </w:t>
      </w:r>
      <w:r w:rsidRPr="004A0FF4">
        <w:rPr>
          <w:b/>
        </w:rPr>
        <w:t xml:space="preserve">ардатовского горизонта </w:t>
      </w:r>
      <w:r w:rsidRPr="004A0FF4">
        <w:rPr>
          <w:b/>
          <w:lang w:val="en-US"/>
        </w:rPr>
        <w:t>D</w:t>
      </w:r>
      <w:r w:rsidRPr="004A0FF4">
        <w:rPr>
          <w:b/>
          <w:vertAlign w:val="subscript"/>
        </w:rPr>
        <w:t>2</w:t>
      </w:r>
      <w:proofErr w:type="spellStart"/>
      <w:r w:rsidRPr="004A0FF4">
        <w:rPr>
          <w:b/>
          <w:lang w:val="en-US"/>
        </w:rPr>
        <w:t>ard</w:t>
      </w:r>
      <w:proofErr w:type="spellEnd"/>
      <w:r w:rsidRPr="004A0FF4">
        <w:rPr>
          <w:b/>
        </w:rPr>
        <w:t xml:space="preserve"> (пласт ДIII) </w:t>
      </w:r>
      <w:r w:rsidRPr="004A0FF4">
        <w:rPr>
          <w:b/>
          <w:bCs/>
          <w:color w:val="000000"/>
          <w:spacing w:val="-5"/>
        </w:rPr>
        <w:t>Колганского нефтяного месторождения Оренбургской области;</w:t>
      </w:r>
    </w:p>
    <w:p w14:paraId="661252A3" w14:textId="77777777" w:rsidR="004A0FF4" w:rsidRPr="004A0FF4" w:rsidRDefault="004A0FF4" w:rsidP="004A0FF4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  <w:r w:rsidRPr="004A0FF4">
        <w:rPr>
          <w:b/>
          <w:bCs/>
          <w:color w:val="000000"/>
          <w:spacing w:val="-5"/>
        </w:rPr>
        <w:t>2. Дополнения к технологической схеме разработки Колганского нефтяного месторождения Оренбургской области»</w:t>
      </w:r>
    </w:p>
    <w:p w14:paraId="67F91B04" w14:textId="77777777" w:rsidR="004A0FF4" w:rsidRPr="004A0FF4" w:rsidRDefault="004A0FF4" w:rsidP="004A0FF4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A8E668E" w14:textId="77777777" w:rsidR="004A0FF4" w:rsidRPr="004A0FF4" w:rsidRDefault="004A0FF4" w:rsidP="004A0FF4">
      <w:pPr>
        <w:widowControl/>
        <w:autoSpaceDE/>
        <w:autoSpaceDN/>
        <w:adjustRightInd/>
        <w:jc w:val="both"/>
        <w:outlineLvl w:val="0"/>
        <w:rPr>
          <w:b/>
        </w:rPr>
      </w:pPr>
      <w:r w:rsidRPr="004A0FF4">
        <w:rPr>
          <w:b/>
        </w:rPr>
        <w:t>1. Цель работы.</w:t>
      </w:r>
    </w:p>
    <w:p w14:paraId="24014A54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t xml:space="preserve">1.1. Оперативный подсчет запасов УВС ардатовского горизонта </w:t>
      </w:r>
      <w:r w:rsidRPr="004A0FF4">
        <w:rPr>
          <w:lang w:val="en-US"/>
        </w:rPr>
        <w:t>D</w:t>
      </w:r>
      <w:r w:rsidRPr="004A0FF4">
        <w:rPr>
          <w:vertAlign w:val="subscript"/>
        </w:rPr>
        <w:t>2</w:t>
      </w:r>
      <w:proofErr w:type="spellStart"/>
      <w:r w:rsidRPr="004A0FF4">
        <w:rPr>
          <w:lang w:val="en-US"/>
        </w:rPr>
        <w:t>ard</w:t>
      </w:r>
      <w:proofErr w:type="spellEnd"/>
      <w:r w:rsidRPr="004A0FF4">
        <w:t xml:space="preserve"> (пласт ДIII) Колганского месторождения с постановкой запасов на Государственный баланс. </w:t>
      </w:r>
    </w:p>
    <w:p w14:paraId="608D2BD7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>1.2. 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22D7C135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</w:p>
    <w:p w14:paraId="4A1BC986" w14:textId="77777777" w:rsidR="004A0FF4" w:rsidRPr="004A0FF4" w:rsidRDefault="004A0FF4" w:rsidP="004A0FF4">
      <w:pPr>
        <w:widowControl/>
        <w:autoSpaceDE/>
        <w:autoSpaceDN/>
        <w:adjustRightInd/>
        <w:jc w:val="both"/>
        <w:outlineLvl w:val="0"/>
        <w:rPr>
          <w:b/>
        </w:rPr>
      </w:pPr>
      <w:r w:rsidRPr="004A0FF4">
        <w:rPr>
          <w:b/>
        </w:rPr>
        <w:t>2. Основание для разработки документации.</w:t>
      </w:r>
    </w:p>
    <w:p w14:paraId="270EE728" w14:textId="77777777" w:rsidR="004A0FF4" w:rsidRPr="004A0FF4" w:rsidRDefault="004A0FF4" w:rsidP="004A0FF4">
      <w:pPr>
        <w:tabs>
          <w:tab w:val="num" w:pos="819"/>
        </w:tabs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>2.1 Лицензионное соглашение ОРБ 03049 НЭ от 03.04.2017.</w:t>
      </w:r>
    </w:p>
    <w:p w14:paraId="01C6BC55" w14:textId="77777777" w:rsidR="004A0FF4" w:rsidRPr="004A0FF4" w:rsidRDefault="004A0FF4" w:rsidP="004A0FF4">
      <w:pPr>
        <w:tabs>
          <w:tab w:val="num" w:pos="819"/>
        </w:tabs>
        <w:ind w:left="567"/>
        <w:jc w:val="both"/>
      </w:pPr>
      <w:r w:rsidRPr="004A0FF4">
        <w:rPr>
          <w:rFonts w:eastAsia="Calibri"/>
          <w:lang w:eastAsia="en-US"/>
        </w:rPr>
        <w:t>2.2 Необходимость актуализации проектных уровней добычи нефти.</w:t>
      </w:r>
    </w:p>
    <w:p w14:paraId="4033B157" w14:textId="77777777" w:rsidR="004A0FF4" w:rsidRPr="004A0FF4" w:rsidRDefault="004A0FF4" w:rsidP="004A0FF4">
      <w:pPr>
        <w:widowControl/>
        <w:autoSpaceDE/>
        <w:autoSpaceDN/>
        <w:adjustRightInd/>
        <w:ind w:left="819"/>
        <w:jc w:val="both"/>
      </w:pPr>
    </w:p>
    <w:p w14:paraId="1A2733BF" w14:textId="77777777" w:rsidR="004A0FF4" w:rsidRPr="004A0FF4" w:rsidRDefault="004A0FF4" w:rsidP="004A0FF4">
      <w:pPr>
        <w:widowControl/>
        <w:autoSpaceDE/>
        <w:autoSpaceDN/>
        <w:adjustRightInd/>
        <w:jc w:val="both"/>
        <w:outlineLvl w:val="0"/>
        <w:rPr>
          <w:b/>
        </w:rPr>
      </w:pPr>
      <w:r w:rsidRPr="004A0FF4">
        <w:rPr>
          <w:b/>
        </w:rPr>
        <w:t>3. Краткие сведения по объекту.</w:t>
      </w:r>
    </w:p>
    <w:p w14:paraId="6CF8E865" w14:textId="77777777" w:rsidR="004A0FF4" w:rsidRPr="004A0FF4" w:rsidRDefault="004A0FF4" w:rsidP="004A0FF4">
      <w:pPr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 xml:space="preserve">3.1 </w:t>
      </w:r>
      <w:proofErr w:type="spellStart"/>
      <w:r w:rsidRPr="004A0FF4">
        <w:rPr>
          <w:rFonts w:eastAsia="Calibri"/>
          <w:lang w:eastAsia="en-US"/>
        </w:rPr>
        <w:t>Колганское</w:t>
      </w:r>
      <w:proofErr w:type="spellEnd"/>
      <w:r w:rsidRPr="004A0FF4">
        <w:rPr>
          <w:b/>
        </w:rPr>
        <w:t xml:space="preserve"> </w:t>
      </w:r>
      <w:r w:rsidRPr="004A0FF4">
        <w:rPr>
          <w:rFonts w:eastAsia="Calibri"/>
          <w:lang w:eastAsia="en-US"/>
        </w:rPr>
        <w:t>нефтяное месторождение расположено на территории Александровского, Октябрьского и Переволоцкого районов</w:t>
      </w:r>
      <w:r w:rsidRPr="004A0FF4">
        <w:t xml:space="preserve"> Оренбургской области.</w:t>
      </w:r>
    </w:p>
    <w:p w14:paraId="23F86BDF" w14:textId="77777777" w:rsidR="004A0FF4" w:rsidRPr="004A0FF4" w:rsidRDefault="004A0FF4" w:rsidP="004A0FF4">
      <w:pPr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 xml:space="preserve">3.2 </w:t>
      </w:r>
      <w:r w:rsidRPr="004A0FF4">
        <w:rPr>
          <w:rFonts w:eastAsia="Calibri"/>
        </w:rPr>
        <w:t>Промышленная нефтегазоносность установлена в отложениях тиманского горизонта D</w:t>
      </w:r>
      <w:r w:rsidRPr="004A0FF4">
        <w:rPr>
          <w:rFonts w:eastAsia="Calibri"/>
          <w:vertAlign w:val="subscript"/>
        </w:rPr>
        <w:t>3</w:t>
      </w:r>
      <w:r w:rsidRPr="004A0FF4">
        <w:rPr>
          <w:rFonts w:eastAsia="Calibri"/>
        </w:rPr>
        <w:t xml:space="preserve">tm (пласты Дк-1, Дк-2, Дк-4), </w:t>
      </w:r>
      <w:proofErr w:type="spellStart"/>
      <w:r w:rsidRPr="004A0FF4">
        <w:rPr>
          <w:rFonts w:eastAsia="Calibri"/>
        </w:rPr>
        <w:t>пашийского</w:t>
      </w:r>
      <w:proofErr w:type="spellEnd"/>
      <w:r w:rsidRPr="004A0FF4">
        <w:rPr>
          <w:rFonts w:eastAsia="Calibri"/>
        </w:rPr>
        <w:t xml:space="preserve"> горизонта D</w:t>
      </w:r>
      <w:r w:rsidRPr="004A0FF4">
        <w:rPr>
          <w:rFonts w:eastAsia="Calibri"/>
          <w:vertAlign w:val="subscript"/>
        </w:rPr>
        <w:t>3</w:t>
      </w:r>
      <w:r w:rsidRPr="004A0FF4">
        <w:rPr>
          <w:rFonts w:eastAsia="Calibri"/>
        </w:rPr>
        <w:t xml:space="preserve">ps (пласты ДI-1, ДI-2), </w:t>
      </w:r>
      <w:proofErr w:type="spellStart"/>
      <w:r w:rsidRPr="004A0FF4">
        <w:rPr>
          <w:rFonts w:eastAsia="Calibri"/>
        </w:rPr>
        <w:t>муллинского</w:t>
      </w:r>
      <w:proofErr w:type="spellEnd"/>
      <w:r w:rsidRPr="004A0FF4">
        <w:rPr>
          <w:rFonts w:eastAsia="Calibri"/>
        </w:rPr>
        <w:t xml:space="preserve"> горизонта D</w:t>
      </w:r>
      <w:r w:rsidRPr="004A0FF4">
        <w:rPr>
          <w:rFonts w:eastAsia="Calibri"/>
          <w:vertAlign w:val="subscript"/>
        </w:rPr>
        <w:t>2</w:t>
      </w:r>
      <w:r w:rsidRPr="004A0FF4">
        <w:rPr>
          <w:rFonts w:eastAsia="Calibri"/>
        </w:rPr>
        <w:t>ml (пласт ДII), ардатовского горизонта D</w:t>
      </w:r>
      <w:r w:rsidRPr="004A0FF4">
        <w:rPr>
          <w:rFonts w:eastAsia="Calibri"/>
          <w:vertAlign w:val="subscript"/>
        </w:rPr>
        <w:t>2</w:t>
      </w:r>
      <w:r w:rsidRPr="004A0FF4">
        <w:rPr>
          <w:rFonts w:eastAsia="Calibri"/>
        </w:rPr>
        <w:t xml:space="preserve">ard (пласт ДIII), </w:t>
      </w:r>
      <w:proofErr w:type="spellStart"/>
      <w:r w:rsidRPr="004A0FF4">
        <w:rPr>
          <w:rFonts w:eastAsia="Calibri"/>
        </w:rPr>
        <w:t>афонинского</w:t>
      </w:r>
      <w:proofErr w:type="spellEnd"/>
      <w:r w:rsidRPr="004A0FF4">
        <w:rPr>
          <w:rFonts w:eastAsia="Calibri"/>
        </w:rPr>
        <w:t xml:space="preserve"> горизонта D</w:t>
      </w:r>
      <w:r w:rsidRPr="004A0FF4">
        <w:rPr>
          <w:rFonts w:eastAsia="Calibri"/>
          <w:vertAlign w:val="subscript"/>
        </w:rPr>
        <w:t>2</w:t>
      </w:r>
      <w:r w:rsidRPr="004A0FF4">
        <w:rPr>
          <w:rFonts w:eastAsia="Calibri"/>
        </w:rPr>
        <w:t>af (пласт ДV-1) и бийского горизонта D</w:t>
      </w:r>
      <w:r w:rsidRPr="004A0FF4">
        <w:rPr>
          <w:rFonts w:eastAsia="Calibri"/>
          <w:vertAlign w:val="subscript"/>
        </w:rPr>
        <w:t>2</w:t>
      </w:r>
      <w:r w:rsidRPr="004A0FF4">
        <w:rPr>
          <w:rFonts w:eastAsia="Calibri"/>
        </w:rPr>
        <w:t>bs (пласт ДVI-2).</w:t>
      </w:r>
    </w:p>
    <w:p w14:paraId="0C4F032F" w14:textId="77777777" w:rsidR="004A0FF4" w:rsidRPr="004A0FF4" w:rsidRDefault="004A0FF4" w:rsidP="004A0FF4">
      <w:pPr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>3.3 На государственном балансе по состоянию на 01.01.2025 числятся начальные запасы нефти и растворенного газа, по категориям A+B</w:t>
      </w:r>
      <w:r w:rsidRPr="004A0FF4">
        <w:rPr>
          <w:rFonts w:eastAsia="Calibri"/>
          <w:vertAlign w:val="subscript"/>
          <w:lang w:eastAsia="en-US"/>
        </w:rPr>
        <w:t>1</w:t>
      </w:r>
      <w:r w:rsidRPr="004A0FF4">
        <w:rPr>
          <w:rFonts w:eastAsia="Calibri"/>
          <w:lang w:eastAsia="en-US"/>
        </w:rPr>
        <w:t xml:space="preserve"> и B</w:t>
      </w:r>
      <w:r w:rsidRPr="004A0FF4">
        <w:rPr>
          <w:rFonts w:eastAsia="Calibri"/>
          <w:vertAlign w:val="subscript"/>
          <w:lang w:eastAsia="en-US"/>
        </w:rPr>
        <w:t>2</w:t>
      </w:r>
      <w:r w:rsidRPr="004A0FF4">
        <w:rPr>
          <w:rFonts w:eastAsia="Calibri"/>
          <w:lang w:eastAsia="en-US"/>
        </w:rPr>
        <w:t xml:space="preserve">: нефти (геологические/извлекаемые) – 42 562 / 16 059 тыс. т, растворенного газа (извлекаемые) – 1 283 </w:t>
      </w:r>
      <w:proofErr w:type="gramStart"/>
      <w:r w:rsidRPr="004A0FF4">
        <w:rPr>
          <w:rFonts w:eastAsia="Calibri"/>
          <w:lang w:eastAsia="en-US"/>
        </w:rPr>
        <w:t>млн.м</w:t>
      </w:r>
      <w:proofErr w:type="gramEnd"/>
      <w:r w:rsidRPr="004A0FF4">
        <w:rPr>
          <w:rFonts w:eastAsia="Calibri"/>
          <w:vertAlign w:val="superscript"/>
          <w:lang w:eastAsia="en-US"/>
        </w:rPr>
        <w:t>3</w:t>
      </w:r>
      <w:r w:rsidRPr="004A0FF4">
        <w:rPr>
          <w:rFonts w:eastAsia="Calibri"/>
          <w:lang w:eastAsia="en-US"/>
        </w:rPr>
        <w:t xml:space="preserve">, утвержденные протоколами ГКЗ Роснедр № </w:t>
      </w:r>
      <w:r w:rsidRPr="004A0FF4">
        <w:rPr>
          <w:rFonts w:eastAsiaTheme="minorHAnsi"/>
          <w:lang w:eastAsia="en-US"/>
        </w:rPr>
        <w:t>03-18/1239-пр от 26.12.2019</w:t>
      </w:r>
      <w:r w:rsidRPr="004A0FF4">
        <w:rPr>
          <w:rFonts w:eastAsia="Calibri"/>
          <w:lang w:eastAsia="en-US"/>
        </w:rPr>
        <w:t xml:space="preserve">, № </w:t>
      </w:r>
      <w:r w:rsidRPr="004A0FF4">
        <w:rPr>
          <w:rFonts w:eastAsiaTheme="minorHAnsi"/>
          <w:lang w:eastAsia="en-US"/>
        </w:rPr>
        <w:t>03-18/1065-пр от 09.12.2022</w:t>
      </w:r>
      <w:r w:rsidRPr="004A0FF4">
        <w:rPr>
          <w:rFonts w:eastAsia="Calibri"/>
          <w:lang w:eastAsia="en-US"/>
        </w:rPr>
        <w:t>.</w:t>
      </w:r>
    </w:p>
    <w:p w14:paraId="4E39EC41" w14:textId="77777777" w:rsidR="004A0FF4" w:rsidRPr="004A0FF4" w:rsidRDefault="004A0FF4" w:rsidP="004A0FF4">
      <w:pPr>
        <w:ind w:firstLine="567"/>
        <w:jc w:val="both"/>
        <w:rPr>
          <w:rFonts w:eastAsia="Calibri"/>
          <w:lang w:eastAsia="en-US"/>
        </w:rPr>
      </w:pPr>
      <w:r w:rsidRPr="004A0FF4">
        <w:rPr>
          <w:rFonts w:eastAsia="Calibri"/>
          <w:lang w:eastAsia="en-US"/>
        </w:rPr>
        <w:t>3.4. Действующим проектным документом на разработку месторождения является «Дополнение к технологической схеме разработки Колганского нефтяного месторождения Оренбургской области» (протокол ЦКР Роснедр по УВС от 19.12.2022 № 2187).</w:t>
      </w:r>
    </w:p>
    <w:p w14:paraId="1F294CB6" w14:textId="77777777" w:rsidR="004A0FF4" w:rsidRPr="004A0FF4" w:rsidRDefault="004A0FF4" w:rsidP="004A0FF4">
      <w:pPr>
        <w:ind w:firstLine="567"/>
        <w:jc w:val="both"/>
        <w:rPr>
          <w:rFonts w:eastAsia="Calibri"/>
          <w:lang w:eastAsia="en-US"/>
        </w:rPr>
      </w:pPr>
      <w:bookmarkStart w:id="1" w:name="_Hlk177547514"/>
      <w:r w:rsidRPr="004A0FF4">
        <w:rPr>
          <w:rFonts w:eastAsia="Calibri"/>
          <w:lang w:eastAsia="en-US"/>
        </w:rPr>
        <w:t>3.5. В фонде скважин Колганского месторождения на 01.09.2024 числится 66 скважин, в том числе 37 добывающих, 10 нагнетательных, одна водозаборная, 12 пьезометрических и шесть ликвидированных.</w:t>
      </w:r>
    </w:p>
    <w:bookmarkEnd w:id="1"/>
    <w:p w14:paraId="0E70A675" w14:textId="77777777" w:rsidR="004A0FF4" w:rsidRPr="004A0FF4" w:rsidRDefault="004A0FF4" w:rsidP="004A0FF4">
      <w:pPr>
        <w:spacing w:line="264" w:lineRule="auto"/>
        <w:ind w:firstLine="567"/>
        <w:jc w:val="both"/>
        <w:rPr>
          <w:rFonts w:eastAsia="Calibri"/>
          <w:lang w:eastAsia="en-US"/>
        </w:rPr>
      </w:pPr>
    </w:p>
    <w:p w14:paraId="12AE7CCC" w14:textId="77777777" w:rsidR="004A0FF4" w:rsidRPr="004A0FF4" w:rsidRDefault="004A0FF4" w:rsidP="004A0FF4">
      <w:pPr>
        <w:widowControl/>
        <w:autoSpaceDE/>
        <w:autoSpaceDN/>
        <w:adjustRightInd/>
        <w:outlineLvl w:val="0"/>
        <w:rPr>
          <w:b/>
        </w:rPr>
      </w:pPr>
      <w:r w:rsidRPr="004A0FF4">
        <w:rPr>
          <w:b/>
        </w:rPr>
        <w:t>4. Основные требования к работе.</w:t>
      </w:r>
    </w:p>
    <w:p w14:paraId="4AF64A9E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65996530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48CBE1D1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rPr>
          <w:rFonts w:eastAsiaTheme="minorHAnsi"/>
          <w:lang w:eastAsia="en-US"/>
        </w:rPr>
        <w:t>4.3. Выполнить пересчет запасов углеводородов продуктивного пласта Д</w:t>
      </w:r>
      <w:r w:rsidRPr="004A0FF4">
        <w:rPr>
          <w:rFonts w:eastAsiaTheme="minorHAnsi"/>
          <w:lang w:val="en-US" w:eastAsia="en-US"/>
        </w:rPr>
        <w:t>III</w:t>
      </w:r>
      <w:r w:rsidRPr="004A0FF4">
        <w:rPr>
          <w:rFonts w:eastAsiaTheme="minorHAnsi"/>
          <w:lang w:eastAsia="en-US"/>
        </w:rPr>
        <w:t xml:space="preserve"> ардатовского горизонта Колганского нефтяного месторождения по состоянию изученности на 01.01.2025.</w:t>
      </w:r>
    </w:p>
    <w:p w14:paraId="50A2E0AC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t>4.4. Работы выполнить с учетом следующих критериев и условий:</w:t>
      </w:r>
    </w:p>
    <w:p w14:paraId="139206D8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lastRenderedPageBreak/>
        <w:t xml:space="preserve">4.4.1. Разработку документации выполнить в полном объеме требований действующих нормативных документов: </w:t>
      </w:r>
    </w:p>
    <w:p w14:paraId="641D5692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-</w:t>
      </w:r>
      <w:r w:rsidRPr="004A0FF4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548F1187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-</w:t>
      </w:r>
      <w:r w:rsidRPr="004A0FF4"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0FA056DD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-</w:t>
      </w:r>
      <w:r w:rsidRPr="004A0FF4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15312891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rPr>
          <w:rFonts w:eastAsia="Calibri"/>
          <w:lang w:eastAsia="en-US"/>
        </w:rPr>
        <w:t>-</w:t>
      </w:r>
      <w:r w:rsidRPr="004A0FF4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4A0FF4">
        <w:t>.</w:t>
      </w:r>
    </w:p>
    <w:p w14:paraId="19EDF2B5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4.4.2.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Заказчиком.</w:t>
      </w:r>
    </w:p>
    <w:p w14:paraId="5884CDCA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4.4.3.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продукции.</w:t>
      </w:r>
    </w:p>
    <w:p w14:paraId="79D79585" w14:textId="77777777" w:rsidR="004A0FF4" w:rsidRPr="004A0FF4" w:rsidRDefault="004A0FF4" w:rsidP="004A0FF4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4A0FF4">
        <w:t>4.4.4.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РФ;</w:t>
      </w:r>
    </w:p>
    <w:p w14:paraId="5E901908" w14:textId="77777777" w:rsidR="004A0FF4" w:rsidRPr="004A0FF4" w:rsidRDefault="004A0FF4" w:rsidP="004A0FF4">
      <w:pPr>
        <w:widowControl/>
        <w:autoSpaceDE/>
        <w:autoSpaceDN/>
        <w:adjustRightInd/>
        <w:ind w:firstLine="567"/>
        <w:jc w:val="both"/>
      </w:pPr>
      <w:r w:rsidRPr="004A0FF4">
        <w:t>4.5. Сроки выполнения работ устанавливаются Календарным планом.</w:t>
      </w:r>
    </w:p>
    <w:p w14:paraId="591D42B6" w14:textId="77777777" w:rsidR="004A0FF4" w:rsidRPr="004A0FF4" w:rsidRDefault="004A0FF4" w:rsidP="004A0FF4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4A0FF4">
        <w:t>4.6. Сопровождение рассмотрения и согласования разработанной документации с Государственными органами осуществляется Подрядчиком (экспертизы «Заказчик» оплачивает самостоятельно).</w:t>
      </w:r>
    </w:p>
    <w:p w14:paraId="52953528" w14:textId="77777777" w:rsidR="004A0FF4" w:rsidRPr="004A0FF4" w:rsidRDefault="004A0FF4" w:rsidP="004A0FF4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4A0FF4">
        <w:t>4.7.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41250EBB" w14:textId="77777777" w:rsidR="004A0FF4" w:rsidRPr="004A0FF4" w:rsidRDefault="004A0FF4" w:rsidP="004A0FF4">
      <w:pPr>
        <w:widowControl/>
        <w:tabs>
          <w:tab w:val="left" w:pos="426"/>
        </w:tabs>
        <w:autoSpaceDE/>
        <w:autoSpaceDN/>
        <w:adjustRightInd/>
        <w:ind w:left="425" w:hanging="425"/>
        <w:jc w:val="both"/>
      </w:pPr>
    </w:p>
    <w:p w14:paraId="45B2F58C" w14:textId="77777777" w:rsidR="004A0FF4" w:rsidRPr="004A0FF4" w:rsidRDefault="004A0FF4" w:rsidP="004A0FF4">
      <w:pPr>
        <w:widowControl/>
        <w:autoSpaceDE/>
        <w:autoSpaceDN/>
        <w:adjustRightInd/>
        <w:jc w:val="both"/>
        <w:outlineLvl w:val="0"/>
      </w:pPr>
      <w:r w:rsidRPr="004A0FF4">
        <w:rPr>
          <w:b/>
        </w:rPr>
        <w:t>5. Форма представления результатов.</w:t>
      </w:r>
    </w:p>
    <w:p w14:paraId="7D82DEFC" w14:textId="77777777" w:rsidR="004A0FF4" w:rsidRPr="004A0FF4" w:rsidRDefault="004A0FF4" w:rsidP="004A0FF4">
      <w:pPr>
        <w:ind w:firstLine="567"/>
        <w:jc w:val="both"/>
        <w:rPr>
          <w:b/>
        </w:rPr>
      </w:pPr>
      <w:r w:rsidRPr="004A0FF4">
        <w:t xml:space="preserve">5.1 Подрядчиком формируется 3 (три) экземпляра документации на бумажном и электронном носителях. Графические приложения выполняются в формате </w:t>
      </w:r>
      <w:proofErr w:type="spellStart"/>
      <w:r w:rsidRPr="004A0FF4">
        <w:t>CorelDRAW</w:t>
      </w:r>
      <w:proofErr w:type="spellEnd"/>
      <w:r w:rsidRPr="004A0FF4">
        <w:t>. Формат отчетной документации, подлежащей передаче Заказчику: файлов текста - .</w:t>
      </w:r>
      <w:r w:rsidRPr="004A0FF4">
        <w:rPr>
          <w:lang w:val="en-US"/>
        </w:rPr>
        <w:t>docx</w:t>
      </w:r>
      <w:r w:rsidRPr="004A0FF4">
        <w:t>, таблиц - .</w:t>
      </w:r>
      <w:r w:rsidRPr="004A0FF4">
        <w:rPr>
          <w:lang w:val="en-US"/>
        </w:rPr>
        <w:t>xlsx</w:t>
      </w:r>
      <w:r w:rsidRPr="004A0FF4">
        <w:t>, графических приложений - .</w:t>
      </w:r>
      <w:proofErr w:type="spellStart"/>
      <w:r w:rsidRPr="004A0FF4">
        <w:rPr>
          <w:lang w:val="en-US"/>
        </w:rPr>
        <w:t>cdr</w:t>
      </w:r>
      <w:proofErr w:type="spellEnd"/>
      <w:r w:rsidRPr="004A0FF4">
        <w:t xml:space="preserve">, </w:t>
      </w:r>
      <w:r w:rsidRPr="004A0FF4">
        <w:rPr>
          <w:lang w:val="en-US"/>
        </w:rPr>
        <w:t>pdf</w:t>
      </w:r>
      <w:r w:rsidRPr="004A0FF4">
        <w:t>.</w:t>
      </w:r>
    </w:p>
    <w:p w14:paraId="20B175AA" w14:textId="77777777" w:rsidR="004A0FF4" w:rsidRPr="004A0FF4" w:rsidRDefault="004A0FF4" w:rsidP="004A0FF4">
      <w:pPr>
        <w:ind w:firstLine="567"/>
      </w:pPr>
      <w:r w:rsidRPr="004A0FF4">
        <w:rPr>
          <w:b/>
        </w:rPr>
        <w:t xml:space="preserve"> </w:t>
      </w:r>
      <w:r w:rsidRPr="004A0FF4">
        <w:t>Рассылка отчетов осуществляется:</w:t>
      </w:r>
    </w:p>
    <w:p w14:paraId="52FBC802" w14:textId="77777777" w:rsidR="004A0FF4" w:rsidRPr="004A0FF4" w:rsidRDefault="004A0FF4" w:rsidP="004A0FF4">
      <w:pPr>
        <w:ind w:firstLine="567"/>
      </w:pPr>
      <w:r w:rsidRPr="004A0FF4">
        <w:t>- ФГБУ «</w:t>
      </w:r>
      <w:proofErr w:type="spellStart"/>
      <w:r w:rsidRPr="004A0FF4">
        <w:t>Росгеолфонд</w:t>
      </w:r>
      <w:proofErr w:type="spellEnd"/>
      <w:r w:rsidRPr="004A0FF4">
        <w:t>» - по 1 экз.;</w:t>
      </w:r>
    </w:p>
    <w:p w14:paraId="2034D8FC" w14:textId="77777777" w:rsidR="004A0FF4" w:rsidRPr="004A0FF4" w:rsidRDefault="004A0FF4" w:rsidP="004A0FF4">
      <w:pPr>
        <w:ind w:firstLine="567"/>
      </w:pPr>
      <w:r w:rsidRPr="004A0FF4">
        <w:t>- Территориальные фонды геологической информации – по 1 экз.;</w:t>
      </w:r>
    </w:p>
    <w:p w14:paraId="2674F060" w14:textId="77777777" w:rsidR="004A0FF4" w:rsidRPr="004A0FF4" w:rsidRDefault="004A0FF4" w:rsidP="004A0FF4">
      <w:pPr>
        <w:spacing w:line="276" w:lineRule="auto"/>
        <w:ind w:firstLine="567"/>
      </w:pPr>
      <w:r w:rsidRPr="004A0FF4">
        <w:t>- Заказчик АО «Преображенскнефть» - по 1 экз.</w:t>
      </w:r>
    </w:p>
    <w:p w14:paraId="6F364885" w14:textId="77777777" w:rsidR="004A0FF4" w:rsidRPr="004A0FF4" w:rsidRDefault="004A0FF4" w:rsidP="004A0FF4">
      <w:pPr>
        <w:widowControl/>
        <w:autoSpaceDE/>
        <w:autoSpaceDN/>
        <w:adjustRightInd/>
        <w:jc w:val="both"/>
        <w:rPr>
          <w:b/>
        </w:rPr>
      </w:pPr>
    </w:p>
    <w:p w14:paraId="1089189F" w14:textId="77777777" w:rsidR="004A0FF4" w:rsidRPr="004A0FF4" w:rsidRDefault="004A0FF4" w:rsidP="004A0FF4">
      <w:pPr>
        <w:widowControl/>
        <w:autoSpaceDE/>
        <w:autoSpaceDN/>
        <w:adjustRightInd/>
        <w:jc w:val="both"/>
        <w:outlineLvl w:val="0"/>
        <w:rPr>
          <w:b/>
        </w:rPr>
      </w:pPr>
      <w:r w:rsidRPr="004A0FF4">
        <w:rPr>
          <w:b/>
        </w:rPr>
        <w:t>6. Прочее:</w:t>
      </w:r>
    </w:p>
    <w:p w14:paraId="76823A70" w14:textId="77777777" w:rsidR="004A0FF4" w:rsidRPr="004A0FF4" w:rsidRDefault="004A0FF4" w:rsidP="004A0FF4">
      <w:pPr>
        <w:widowControl/>
        <w:numPr>
          <w:ilvl w:val="1"/>
          <w:numId w:val="13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ind w:left="0" w:firstLine="567"/>
        <w:jc w:val="both"/>
      </w:pPr>
      <w:r w:rsidRPr="004A0FF4"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7D08E11B" w14:textId="77777777" w:rsidR="004A0FF4" w:rsidRPr="004A0FF4" w:rsidRDefault="004A0FF4" w:rsidP="004A0FF4">
      <w:pPr>
        <w:widowControl/>
        <w:numPr>
          <w:ilvl w:val="1"/>
          <w:numId w:val="13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ind w:left="0" w:firstLine="567"/>
        <w:jc w:val="both"/>
      </w:pPr>
      <w:bookmarkStart w:id="2" w:name="_Hlk174455930"/>
      <w:r w:rsidRPr="004A0FF4">
        <w:t xml:space="preserve"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</w:t>
      </w:r>
      <w:bookmarkEnd w:id="2"/>
      <w:r w:rsidRPr="004A0FF4">
        <w:t>Заказчику на бумажном и электронном носителях, принятия отчета в ТФГИ (г. Оренбург) и ФГБУ «</w:t>
      </w:r>
      <w:proofErr w:type="spellStart"/>
      <w:r w:rsidRPr="004A0FF4">
        <w:t>Росгеолфонд</w:t>
      </w:r>
      <w:proofErr w:type="spellEnd"/>
      <w:r w:rsidRPr="004A0FF4">
        <w:t>».</w:t>
      </w:r>
    </w:p>
    <w:p w14:paraId="521C6B69" w14:textId="5CE4915E" w:rsidR="0037435D" w:rsidRDefault="0037435D" w:rsidP="0037435D">
      <w:pPr>
        <w:widowControl/>
        <w:autoSpaceDE/>
        <w:autoSpaceDN/>
        <w:adjustRightInd/>
        <w:ind w:firstLine="709"/>
        <w:jc w:val="both"/>
        <w:rPr>
          <w:bCs/>
        </w:rPr>
      </w:pPr>
    </w:p>
    <w:p w14:paraId="71B00312" w14:textId="77777777" w:rsidR="004A0FF4" w:rsidRPr="0037435D" w:rsidRDefault="004A0FF4" w:rsidP="0037435D">
      <w:pPr>
        <w:widowControl/>
        <w:autoSpaceDE/>
        <w:autoSpaceDN/>
        <w:adjustRightInd/>
        <w:ind w:firstLine="709"/>
        <w:jc w:val="both"/>
        <w:rPr>
          <w:bCs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11555" w:rsidRPr="008B2AF6" w14:paraId="722814E8" w14:textId="77777777" w:rsidTr="00A418E9">
        <w:tc>
          <w:tcPr>
            <w:tcW w:w="4605" w:type="dxa"/>
            <w:hideMark/>
          </w:tcPr>
          <w:p w14:paraId="777459BC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45A378BC" w14:textId="77777777" w:rsidR="00B11555" w:rsidRPr="008B2AF6" w:rsidRDefault="00B11555" w:rsidP="00A418E9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2B5B8C74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11555" w:rsidRPr="008B2AF6" w14:paraId="71149976" w14:textId="77777777" w:rsidTr="00A418E9">
        <w:tc>
          <w:tcPr>
            <w:tcW w:w="4605" w:type="dxa"/>
            <w:hideMark/>
          </w:tcPr>
          <w:p w14:paraId="06B6EF29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3301BA82" w14:textId="05AEA73F" w:rsidR="00B11555" w:rsidRDefault="003635F6" w:rsidP="00A418E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О «</w:t>
            </w:r>
            <w:r>
              <w:rPr>
                <w:rFonts w:eastAsia="Calibri"/>
                <w:sz w:val="22"/>
                <w:szCs w:val="22"/>
                <w:lang w:eastAsia="en-US"/>
              </w:rPr>
              <w:t>Преображенскнефть</w:t>
            </w:r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645CD30F" w14:textId="77777777" w:rsidR="00B11555" w:rsidRPr="008B2AF6" w:rsidRDefault="00B11555" w:rsidP="00A418E9">
            <w:pPr>
              <w:spacing w:line="276" w:lineRule="auto"/>
            </w:pPr>
          </w:p>
          <w:p w14:paraId="5819CB60" w14:textId="77777777" w:rsidR="00B11555" w:rsidRPr="008B2AF6" w:rsidRDefault="00B11555" w:rsidP="00A418E9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709C1569" w14:textId="77777777" w:rsidR="00B11555" w:rsidRPr="008B2AF6" w:rsidRDefault="00B11555" w:rsidP="00A418E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2EEE60CB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042B22" w14:textId="77777777" w:rsidR="00B11555" w:rsidRPr="008B2AF6" w:rsidRDefault="00B11555" w:rsidP="00A418E9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CF77398" w14:textId="77777777" w:rsidR="00B11555" w:rsidRPr="008B2AF6" w:rsidRDefault="00B11555" w:rsidP="00A418E9">
            <w:pPr>
              <w:spacing w:line="276" w:lineRule="auto"/>
            </w:pPr>
          </w:p>
          <w:p w14:paraId="1C1A698F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C505689" w14:textId="77777777" w:rsidR="00B11555" w:rsidRPr="008B2AF6" w:rsidRDefault="00B11555" w:rsidP="00A418E9">
            <w:pPr>
              <w:spacing w:line="276" w:lineRule="auto"/>
            </w:pPr>
          </w:p>
        </w:tc>
      </w:tr>
    </w:tbl>
    <w:p w14:paraId="3673129E" w14:textId="77777777" w:rsidR="004A0FF4" w:rsidRDefault="004A0FF4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1DA3767A" w14:textId="248E4A6A" w:rsidR="00377750" w:rsidRPr="004E3F35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14:paraId="2304EE7A" w14:textId="77777777" w:rsidR="00377750" w:rsidRPr="004E3F35" w:rsidRDefault="00377750" w:rsidP="00377750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>к договору № --------- от --------</w:t>
      </w:r>
    </w:p>
    <w:p w14:paraId="0CA7ABDC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0F2A860B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564450FE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37B32AA4" w14:textId="77777777" w:rsidR="0037435D" w:rsidRPr="0037435D" w:rsidRDefault="0037435D" w:rsidP="0037435D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  <w:r w:rsidRPr="0037435D">
        <w:rPr>
          <w:b/>
        </w:rPr>
        <w:t>КАЛЕНДАРНЫЙ ПЛАН</w:t>
      </w:r>
    </w:p>
    <w:p w14:paraId="4D0D7534" w14:textId="77777777" w:rsidR="004A0FF4" w:rsidRPr="004A0FF4" w:rsidRDefault="004A0FF4" w:rsidP="004A0FF4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</w:rPr>
      </w:pPr>
      <w:r w:rsidRPr="004A0FF4">
        <w:rPr>
          <w:spacing w:val="6"/>
          <w:kern w:val="1"/>
          <w:lang w:bidi="hi-IN"/>
        </w:rPr>
        <w:t xml:space="preserve">на выполнение работ: «Оперативный подсчет запасов нефти и растворенного </w:t>
      </w:r>
      <w:r w:rsidRPr="004A0FF4">
        <w:rPr>
          <w:bCs/>
          <w:color w:val="000000"/>
          <w:spacing w:val="-5"/>
        </w:rPr>
        <w:t xml:space="preserve">газа </w:t>
      </w:r>
      <w:r w:rsidRPr="004A0FF4">
        <w:t xml:space="preserve">ардатовского горизонта </w:t>
      </w:r>
      <w:r w:rsidRPr="004A0FF4">
        <w:rPr>
          <w:lang w:val="en-US"/>
        </w:rPr>
        <w:t>D</w:t>
      </w:r>
      <w:r w:rsidRPr="004A0FF4">
        <w:rPr>
          <w:vertAlign w:val="subscript"/>
        </w:rPr>
        <w:t>2</w:t>
      </w:r>
      <w:proofErr w:type="spellStart"/>
      <w:r w:rsidRPr="004A0FF4">
        <w:rPr>
          <w:lang w:val="en-US"/>
        </w:rPr>
        <w:t>ard</w:t>
      </w:r>
      <w:proofErr w:type="spellEnd"/>
      <w:r w:rsidRPr="004A0FF4">
        <w:t xml:space="preserve"> (пласт ДIII) </w:t>
      </w:r>
      <w:r w:rsidRPr="004A0FF4">
        <w:rPr>
          <w:bCs/>
          <w:color w:val="000000"/>
          <w:spacing w:val="-5"/>
        </w:rPr>
        <w:t>Колганского</w:t>
      </w:r>
      <w:r w:rsidRPr="004A0FF4">
        <w:rPr>
          <w:spacing w:val="6"/>
          <w:kern w:val="1"/>
          <w:lang w:bidi="hi-IN"/>
        </w:rPr>
        <w:t xml:space="preserve"> нефтяного месторождения Оренбургской области»; «Дополнение к технологической схеме разработки Колганского нефтяного месторождения Оренбургской области»</w:t>
      </w:r>
    </w:p>
    <w:p w14:paraId="1856286E" w14:textId="77777777" w:rsidR="004A0FF4" w:rsidRPr="004A0FF4" w:rsidRDefault="004A0FF4" w:rsidP="004A0FF4">
      <w:pPr>
        <w:jc w:val="center"/>
        <w:rPr>
          <w:b/>
        </w:rPr>
      </w:pPr>
    </w:p>
    <w:tbl>
      <w:tblPr>
        <w:tblW w:w="103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5818"/>
        <w:gridCol w:w="1701"/>
        <w:gridCol w:w="1843"/>
      </w:tblGrid>
      <w:tr w:rsidR="004A0FF4" w:rsidRPr="004A0FF4" w14:paraId="32F8151F" w14:textId="77777777" w:rsidTr="00950595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C59C3F3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№ этапа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ABF1FC3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Наименование</w:t>
            </w:r>
          </w:p>
          <w:p w14:paraId="7132578D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комплексных исследований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3355A2A7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Стоимость</w:t>
            </w:r>
          </w:p>
          <w:p w14:paraId="774D9FD4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работ</w:t>
            </w:r>
          </w:p>
          <w:p w14:paraId="77F98CEF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без НДС (руб.)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3BA0B605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Сроки</w:t>
            </w:r>
          </w:p>
          <w:p w14:paraId="1F73A7C6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выполнения</w:t>
            </w:r>
          </w:p>
        </w:tc>
      </w:tr>
      <w:tr w:rsidR="004A0FF4" w:rsidRPr="004A0FF4" w14:paraId="371FE291" w14:textId="77777777" w:rsidTr="00950595">
        <w:trPr>
          <w:trHeight w:val="909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24F16F5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val="en-US" w:bidi="hi-IN"/>
              </w:rPr>
              <w:t>I</w:t>
            </w:r>
          </w:p>
        </w:tc>
        <w:tc>
          <w:tcPr>
            <w:tcW w:w="58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5F30A6E5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 xml:space="preserve">1. Оперативный подсчет запасов нефти и растворенного </w:t>
            </w:r>
            <w:r w:rsidRPr="004A0FF4">
              <w:rPr>
                <w:bCs/>
                <w:color w:val="000000"/>
                <w:spacing w:val="-5"/>
              </w:rPr>
              <w:t xml:space="preserve">газа </w:t>
            </w:r>
            <w:r w:rsidRPr="004A0FF4">
              <w:t xml:space="preserve">ардатовского горизонта </w:t>
            </w:r>
            <w:r w:rsidRPr="004A0FF4">
              <w:rPr>
                <w:lang w:val="en-US"/>
              </w:rPr>
              <w:t>D</w:t>
            </w:r>
            <w:r w:rsidRPr="004A0FF4">
              <w:rPr>
                <w:vertAlign w:val="subscript"/>
              </w:rPr>
              <w:t>2</w:t>
            </w:r>
            <w:proofErr w:type="spellStart"/>
            <w:r w:rsidRPr="004A0FF4">
              <w:rPr>
                <w:lang w:val="en-US"/>
              </w:rPr>
              <w:t>ard</w:t>
            </w:r>
            <w:proofErr w:type="spellEnd"/>
            <w:r w:rsidRPr="004A0FF4">
              <w:t xml:space="preserve"> (пласт ДIII) </w:t>
            </w:r>
            <w:r w:rsidRPr="004A0FF4">
              <w:rPr>
                <w:bCs/>
                <w:color w:val="000000"/>
                <w:spacing w:val="-5"/>
              </w:rPr>
              <w:t>Колганского</w:t>
            </w:r>
            <w:r w:rsidRPr="004A0FF4">
              <w:rPr>
                <w:kern w:val="1"/>
                <w:lang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7CA0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CF35E" w14:textId="77777777" w:rsidR="004A0FF4" w:rsidRPr="004A0FF4" w:rsidRDefault="004A0FF4" w:rsidP="004A0FF4">
            <w:pPr>
              <w:suppressAutoHyphens/>
              <w:ind w:left="283"/>
              <w:rPr>
                <w:kern w:val="1"/>
                <w:lang w:val="en-US" w:bidi="hi-IN"/>
              </w:rPr>
            </w:pPr>
            <w:r w:rsidRPr="004A0FF4">
              <w:rPr>
                <w:kern w:val="1"/>
                <w:lang w:val="en-US" w:bidi="hi-IN"/>
              </w:rPr>
              <w:t>03</w:t>
            </w:r>
            <w:r w:rsidRPr="004A0FF4">
              <w:rPr>
                <w:kern w:val="1"/>
                <w:lang w:bidi="hi-IN"/>
              </w:rPr>
              <w:t>.02.2025 –</w:t>
            </w:r>
          </w:p>
          <w:p w14:paraId="207156E9" w14:textId="673DAACD" w:rsidR="004A0FF4" w:rsidRPr="004A0FF4" w:rsidRDefault="004A0FF4" w:rsidP="004A0FF4">
            <w:pPr>
              <w:suppressAutoHyphens/>
              <w:ind w:left="283"/>
              <w:rPr>
                <w:kern w:val="1"/>
                <w:lang w:bidi="hi-IN"/>
              </w:rPr>
            </w:pPr>
            <w:r>
              <w:rPr>
                <w:kern w:val="1"/>
                <w:lang w:bidi="hi-IN"/>
              </w:rPr>
              <w:t>03</w:t>
            </w:r>
            <w:r w:rsidRPr="004A0FF4">
              <w:rPr>
                <w:kern w:val="1"/>
                <w:lang w:bidi="hi-IN"/>
              </w:rPr>
              <w:t>.0</w:t>
            </w:r>
            <w:r>
              <w:rPr>
                <w:kern w:val="1"/>
                <w:lang w:bidi="hi-IN"/>
              </w:rPr>
              <w:t>8</w:t>
            </w:r>
            <w:r w:rsidRPr="004A0FF4">
              <w:rPr>
                <w:kern w:val="1"/>
                <w:lang w:bidi="hi-IN"/>
              </w:rPr>
              <w:t>.2025</w:t>
            </w:r>
          </w:p>
        </w:tc>
      </w:tr>
      <w:tr w:rsidR="004A0FF4" w:rsidRPr="004A0FF4" w14:paraId="19EDFBA9" w14:textId="77777777" w:rsidTr="00950595">
        <w:trPr>
          <w:trHeight w:val="65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7CF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4A0FF4">
              <w:rPr>
                <w:kern w:val="1"/>
                <w:lang w:val="en-US" w:bidi="hi-IN"/>
              </w:rPr>
              <w:t>II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D6D1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2. Дополнение к технологической схеме разработки Колганского нефтяного месторождения Оренбургской области.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B1A5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D6BE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</w:tr>
      <w:tr w:rsidR="004A0FF4" w:rsidRPr="004A0FF4" w14:paraId="02CAE8C7" w14:textId="77777777" w:rsidTr="00950595">
        <w:trPr>
          <w:trHeight w:val="567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48E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4A0FF4">
              <w:rPr>
                <w:kern w:val="1"/>
                <w:lang w:val="en-US" w:bidi="hi-IN"/>
              </w:rPr>
              <w:t>III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E455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Передача и защита отчета в ФБУ «ГКЗ»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8E88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По графику работы ФБУ «ГКЗ»</w:t>
            </w:r>
          </w:p>
        </w:tc>
      </w:tr>
      <w:tr w:rsidR="004A0FF4" w:rsidRPr="004A0FF4" w14:paraId="59806E7F" w14:textId="77777777" w:rsidTr="00950595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C707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4A0FF4">
              <w:rPr>
                <w:kern w:val="1"/>
                <w:lang w:val="en-US" w:bidi="hi-IN"/>
              </w:rPr>
              <w:t>IV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1BE1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A65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lang w:bidi="hi-IN"/>
              </w:rPr>
            </w:pPr>
            <w:r w:rsidRPr="004A0FF4">
              <w:rPr>
                <w:kern w:val="1"/>
                <w:lang w:bidi="hi-IN"/>
              </w:rPr>
              <w:t>По графику работы ЦКР</w:t>
            </w:r>
          </w:p>
        </w:tc>
      </w:tr>
      <w:tr w:rsidR="004A0FF4" w:rsidRPr="004A0FF4" w14:paraId="19310AEF" w14:textId="77777777" w:rsidTr="00950595">
        <w:trPr>
          <w:trHeight w:val="339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D4C1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90D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A0FF4">
              <w:rPr>
                <w:b/>
                <w:kern w:val="1"/>
                <w:lang w:bidi="hi-IN"/>
              </w:rPr>
              <w:t>ИТОГО без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E8DD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4AC4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4A0FF4" w:rsidRPr="004A0FF4" w14:paraId="1E45E14E" w14:textId="77777777" w:rsidTr="00950595">
        <w:trPr>
          <w:trHeight w:val="276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427A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F905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A0FF4">
              <w:rPr>
                <w:b/>
                <w:kern w:val="1"/>
                <w:lang w:bidi="hi-IN"/>
              </w:rPr>
              <w:t>НДС 20 %: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FF39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EF58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4A0FF4" w:rsidRPr="004A0FF4" w14:paraId="3C217CEB" w14:textId="77777777" w:rsidTr="00950595">
        <w:trPr>
          <w:trHeight w:val="22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3B1C" w14:textId="77777777" w:rsidR="004A0FF4" w:rsidRPr="004A0FF4" w:rsidRDefault="004A0FF4" w:rsidP="004A0FF4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8FD7" w14:textId="77777777" w:rsidR="004A0FF4" w:rsidRPr="004A0FF4" w:rsidRDefault="004A0FF4" w:rsidP="004A0FF4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A0FF4">
              <w:rPr>
                <w:b/>
                <w:kern w:val="1"/>
                <w:lang w:bidi="hi-IN"/>
              </w:rPr>
              <w:t>Итого с НДС</w:t>
            </w:r>
            <w:r w:rsidRPr="004A0FF4">
              <w:rPr>
                <w:b/>
                <w:kern w:val="1"/>
                <w:lang w:val="en-US" w:bidi="hi-IN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0FE1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36B4" w14:textId="77777777" w:rsidR="004A0FF4" w:rsidRPr="004A0FF4" w:rsidRDefault="004A0FF4" w:rsidP="004A0FF4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</w:tbl>
    <w:p w14:paraId="2C0B8BC7" w14:textId="77777777" w:rsidR="006E04B8" w:rsidRPr="006E04B8" w:rsidRDefault="006E04B8" w:rsidP="006E04B8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51FE12DB" w14:textId="77777777" w:rsidR="006E04B8" w:rsidRPr="006E04B8" w:rsidRDefault="006E04B8" w:rsidP="006E04B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adjustRightInd/>
      </w:pPr>
    </w:p>
    <w:p w14:paraId="7E963C87" w14:textId="77777777" w:rsidR="00E22711" w:rsidRPr="008B2AF6" w:rsidRDefault="00E22711" w:rsidP="00E22711">
      <w:pPr>
        <w:rPr>
          <w:sz w:val="22"/>
          <w:szCs w:val="22"/>
        </w:rPr>
      </w:pPr>
    </w:p>
    <w:p w14:paraId="649D09CA" w14:textId="77777777" w:rsidR="00E22711" w:rsidRPr="008B2AF6" w:rsidRDefault="00E22711" w:rsidP="00E22711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E22711" w:rsidRPr="008B2AF6" w14:paraId="467A7CE1" w14:textId="77777777" w:rsidTr="002103C1">
        <w:tc>
          <w:tcPr>
            <w:tcW w:w="4605" w:type="dxa"/>
            <w:hideMark/>
          </w:tcPr>
          <w:p w14:paraId="778D893C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BD6B07F" w14:textId="77777777" w:rsidR="00E22711" w:rsidRPr="008B2AF6" w:rsidRDefault="00E22711" w:rsidP="002103C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463DA89E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E22711" w:rsidRPr="008B2AF6" w14:paraId="28AF47B9" w14:textId="77777777" w:rsidTr="002103C1">
        <w:tc>
          <w:tcPr>
            <w:tcW w:w="4605" w:type="dxa"/>
            <w:hideMark/>
          </w:tcPr>
          <w:p w14:paraId="6415A884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2DEEB58F" w14:textId="1D0F0E73" w:rsidR="00E22711" w:rsidRDefault="003635F6" w:rsidP="002103C1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«Преображенскнефть»</w:t>
            </w:r>
          </w:p>
          <w:p w14:paraId="39B7EE1D" w14:textId="77777777" w:rsidR="00E22711" w:rsidRPr="008B2AF6" w:rsidRDefault="00E22711" w:rsidP="002103C1">
            <w:pPr>
              <w:spacing w:line="276" w:lineRule="auto"/>
            </w:pPr>
          </w:p>
          <w:p w14:paraId="6036AD18" w14:textId="77777777" w:rsidR="00E22711" w:rsidRPr="008B2AF6" w:rsidRDefault="00E22711" w:rsidP="002103C1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2C9B5467" w14:textId="77777777" w:rsidR="00E22711" w:rsidRPr="008B2AF6" w:rsidRDefault="00E22711" w:rsidP="002103C1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5E01AF5C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1B14241" w14:textId="77777777" w:rsidR="00E22711" w:rsidRPr="008B2AF6" w:rsidRDefault="00E22711" w:rsidP="002103C1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08476553" w14:textId="77777777" w:rsidR="00E22711" w:rsidRPr="008B2AF6" w:rsidRDefault="00E22711" w:rsidP="002103C1">
            <w:pPr>
              <w:spacing w:line="276" w:lineRule="auto"/>
            </w:pPr>
          </w:p>
          <w:p w14:paraId="3606CCFD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DF2DA58" w14:textId="77777777" w:rsidR="00E22711" w:rsidRPr="008B2AF6" w:rsidRDefault="00E22711" w:rsidP="002103C1">
            <w:pPr>
              <w:spacing w:line="276" w:lineRule="auto"/>
            </w:pPr>
          </w:p>
        </w:tc>
      </w:tr>
    </w:tbl>
    <w:p w14:paraId="675F514E" w14:textId="77777777" w:rsidR="00E22711" w:rsidRDefault="00E22711" w:rsidP="00E22711">
      <w:pPr>
        <w:rPr>
          <w:b/>
          <w:sz w:val="22"/>
          <w:szCs w:val="22"/>
        </w:rPr>
      </w:pPr>
    </w:p>
    <w:p w14:paraId="4EBF1A04" w14:textId="77777777" w:rsidR="00E22711" w:rsidRPr="008B2AF6" w:rsidRDefault="00E22711" w:rsidP="00E22711">
      <w:pPr>
        <w:rPr>
          <w:b/>
          <w:sz w:val="22"/>
          <w:szCs w:val="22"/>
        </w:rPr>
      </w:pPr>
    </w:p>
    <w:p w14:paraId="1455EEE3" w14:textId="77777777" w:rsidR="00E22711" w:rsidRPr="008B2AF6" w:rsidRDefault="00E22711" w:rsidP="00E22711">
      <w:pPr>
        <w:rPr>
          <w:sz w:val="22"/>
          <w:szCs w:val="22"/>
        </w:rPr>
      </w:pPr>
    </w:p>
    <w:p w14:paraId="6FF64DCC" w14:textId="77777777" w:rsidR="00377750" w:rsidRPr="00377750" w:rsidRDefault="00377750" w:rsidP="0037775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C845834" w14:textId="77777777" w:rsidR="00883E12" w:rsidRDefault="00883E12" w:rsidP="004E3F35">
      <w:pPr>
        <w:ind w:firstLine="5529"/>
        <w:jc w:val="right"/>
        <w:rPr>
          <w:b/>
          <w:sz w:val="22"/>
          <w:szCs w:val="22"/>
        </w:rPr>
      </w:pPr>
    </w:p>
    <w:p w14:paraId="026BA8E9" w14:textId="3BB3891E" w:rsidR="00377750" w:rsidRDefault="00377750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E019B7" w14:textId="5C3899A8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574760F0" w14:textId="72C9ABB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4E3F35">
        <w:rPr>
          <w:sz w:val="22"/>
          <w:szCs w:val="22"/>
        </w:rPr>
        <w:t>-----------</w:t>
      </w:r>
      <w:r w:rsidR="00727873" w:rsidRPr="008B2AF6">
        <w:rPr>
          <w:sz w:val="22"/>
          <w:szCs w:val="22"/>
        </w:rPr>
        <w:t xml:space="preserve"> от </w:t>
      </w:r>
      <w:r w:rsidR="004E3F35">
        <w:rPr>
          <w:sz w:val="22"/>
          <w:szCs w:val="22"/>
        </w:rPr>
        <w:t>--------------</w:t>
      </w:r>
    </w:p>
    <w:p w14:paraId="685EC0C2" w14:textId="77777777" w:rsidR="00DA1643" w:rsidRPr="008B2AF6" w:rsidRDefault="00DA1643" w:rsidP="00DA1643">
      <w:pPr>
        <w:rPr>
          <w:sz w:val="22"/>
          <w:szCs w:val="22"/>
        </w:rPr>
      </w:pPr>
    </w:p>
    <w:p w14:paraId="1615D00F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5DDB9368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BB2F351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2B2D51E7" w14:textId="2FD017E3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623D08">
        <w:rPr>
          <w:b/>
          <w:sz w:val="22"/>
          <w:szCs w:val="22"/>
        </w:rPr>
        <w:t>Акционерное общество «Преображенскнефть»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 </w:t>
      </w:r>
      <w:r w:rsidR="00883E12" w:rsidRPr="00BA5F8B">
        <w:rPr>
          <w:b/>
          <w:sz w:val="22"/>
          <w:szCs w:val="22"/>
        </w:rPr>
        <w:t>---------------------</w:t>
      </w:r>
      <w:r w:rsidRPr="00BA5F8B">
        <w:rPr>
          <w:sz w:val="22"/>
          <w:szCs w:val="22"/>
        </w:rPr>
        <w:t xml:space="preserve">, именуемое в дальнейшем «Подрядчик», </w:t>
      </w:r>
      <w:r w:rsidRPr="00BA5F8B">
        <w:rPr>
          <w:spacing w:val="-10"/>
          <w:sz w:val="22"/>
          <w:szCs w:val="22"/>
        </w:rPr>
        <w:t>в лице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z w:val="22"/>
          <w:szCs w:val="22"/>
        </w:rPr>
        <w:t xml:space="preserve">Генерального директора </w:t>
      </w:r>
      <w:r w:rsidR="00883E12" w:rsidRPr="00BA5F8B">
        <w:rPr>
          <w:sz w:val="22"/>
          <w:szCs w:val="22"/>
        </w:rPr>
        <w:t>-----------------------</w:t>
      </w:r>
      <w:r w:rsidRPr="00BA5F8B">
        <w:rPr>
          <w:spacing w:val="-10"/>
          <w:sz w:val="22"/>
          <w:szCs w:val="22"/>
        </w:rPr>
        <w:t>,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pacing w:val="-10"/>
          <w:sz w:val="22"/>
          <w:szCs w:val="22"/>
        </w:rPr>
        <w:t xml:space="preserve">действующего на </w:t>
      </w:r>
      <w:r w:rsidRPr="00BA5F8B">
        <w:rPr>
          <w:spacing w:val="-14"/>
          <w:sz w:val="22"/>
          <w:szCs w:val="22"/>
        </w:rPr>
        <w:t>основании устава,</w:t>
      </w:r>
      <w:r w:rsidRPr="00BA5F8B">
        <w:rPr>
          <w:sz w:val="22"/>
          <w:szCs w:val="22"/>
        </w:rPr>
        <w:t xml:space="preserve"> 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090A25D" w14:textId="47C8E468" w:rsidR="00DA1643" w:rsidRPr="00BA5F8B" w:rsidRDefault="00623D08" w:rsidP="009A1454">
      <w:pPr>
        <w:ind w:firstLine="708"/>
        <w:jc w:val="both"/>
        <w:rPr>
          <w:sz w:val="22"/>
          <w:szCs w:val="22"/>
        </w:rPr>
      </w:pPr>
      <w:r w:rsidRPr="00623D08">
        <w:rPr>
          <w:sz w:val="22"/>
          <w:szCs w:val="22"/>
        </w:rPr>
        <w:t>«Оперативный подсчет запасов нефти и растворенного газа ардатовского горизонта D2ard (пласт ДIII) Колганского нефтяного месторождения Оренбургской области»</w:t>
      </w:r>
      <w:r>
        <w:rPr>
          <w:sz w:val="22"/>
          <w:szCs w:val="22"/>
        </w:rPr>
        <w:t>,</w:t>
      </w:r>
      <w:r w:rsidRPr="00623D08">
        <w:rPr>
          <w:sz w:val="22"/>
          <w:szCs w:val="22"/>
        </w:rPr>
        <w:t xml:space="preserve"> </w:t>
      </w:r>
      <w:r w:rsidR="007E4A90">
        <w:rPr>
          <w:sz w:val="22"/>
          <w:szCs w:val="22"/>
        </w:rPr>
        <w:t>«</w:t>
      </w:r>
      <w:r w:rsidR="003635F6" w:rsidRPr="003635F6">
        <w:rPr>
          <w:sz w:val="22"/>
          <w:szCs w:val="22"/>
        </w:rPr>
        <w:t>Дополнение к технологической схеме разработки Колганского нефтяного месторождения Оренбургской области</w:t>
      </w:r>
      <w:r w:rsidR="00DA1643" w:rsidRPr="00BA5F8B">
        <w:rPr>
          <w:sz w:val="22"/>
          <w:szCs w:val="22"/>
        </w:rPr>
        <w:t xml:space="preserve">» в сумме 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) рублей, в том числе 20% НДС – </w:t>
      </w:r>
      <w:r w:rsidR="00883E12" w:rsidRPr="00BA5F8B">
        <w:rPr>
          <w:b/>
          <w:sz w:val="22"/>
          <w:szCs w:val="22"/>
        </w:rPr>
        <w:t>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57B1B5D5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751A8EE" w14:textId="665D6442" w:rsidR="00DA1643" w:rsidRDefault="00DA1643" w:rsidP="00DA1643">
      <w:pPr>
        <w:rPr>
          <w:sz w:val="22"/>
          <w:szCs w:val="22"/>
        </w:rPr>
      </w:pPr>
    </w:p>
    <w:p w14:paraId="27DC1EDB" w14:textId="77777777" w:rsidR="00883E12" w:rsidRPr="008B2AF6" w:rsidRDefault="00883E12" w:rsidP="00DA1643">
      <w:pPr>
        <w:rPr>
          <w:sz w:val="22"/>
          <w:szCs w:val="22"/>
        </w:rPr>
      </w:pPr>
    </w:p>
    <w:p w14:paraId="43C0A3BA" w14:textId="77777777" w:rsidR="00883E12" w:rsidRPr="008B2AF6" w:rsidRDefault="00883E12" w:rsidP="00883E12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883E12" w:rsidRPr="008B2AF6" w14:paraId="5050E09A" w14:textId="77777777" w:rsidTr="00282B04">
        <w:tc>
          <w:tcPr>
            <w:tcW w:w="4605" w:type="dxa"/>
            <w:hideMark/>
          </w:tcPr>
          <w:p w14:paraId="5055F474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C8FF6D6" w14:textId="77777777" w:rsidR="00883E12" w:rsidRPr="008B2AF6" w:rsidRDefault="00883E12" w:rsidP="00282B04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9FD2A6A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883E12" w:rsidRPr="008B2AF6" w14:paraId="36FF1A0A" w14:textId="77777777" w:rsidTr="00282B04">
        <w:tc>
          <w:tcPr>
            <w:tcW w:w="4605" w:type="dxa"/>
            <w:hideMark/>
          </w:tcPr>
          <w:p w14:paraId="49C54159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607A5AD7" w14:textId="314094F2" w:rsidR="00883E12" w:rsidRDefault="003635F6" w:rsidP="00282B04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«Преображенскнефть»</w:t>
            </w:r>
          </w:p>
          <w:p w14:paraId="0F316D02" w14:textId="77777777" w:rsidR="00C32989" w:rsidRPr="008B2AF6" w:rsidRDefault="00C32989" w:rsidP="00282B04">
            <w:pPr>
              <w:spacing w:line="276" w:lineRule="auto"/>
            </w:pPr>
          </w:p>
          <w:p w14:paraId="50FBC6DE" w14:textId="77777777" w:rsidR="00883E12" w:rsidRPr="008B2AF6" w:rsidRDefault="00883E12" w:rsidP="00282B04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6609078A" w14:textId="77777777" w:rsidR="00883E12" w:rsidRPr="008B2AF6" w:rsidRDefault="00883E12" w:rsidP="00282B04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0373319F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7543573B" w14:textId="77777777" w:rsidR="00883E12" w:rsidRPr="008B2AF6" w:rsidRDefault="00883E12" w:rsidP="00282B04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337674A9" w14:textId="77777777" w:rsidR="00883E12" w:rsidRPr="008B2AF6" w:rsidRDefault="00883E12" w:rsidP="00282B04">
            <w:pPr>
              <w:spacing w:line="276" w:lineRule="auto"/>
            </w:pPr>
          </w:p>
          <w:p w14:paraId="6266458B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0886D0A6" w14:textId="77777777" w:rsidR="00883E12" w:rsidRPr="008B2AF6" w:rsidRDefault="00883E12" w:rsidP="00282B04">
            <w:pPr>
              <w:spacing w:line="276" w:lineRule="auto"/>
            </w:pPr>
          </w:p>
        </w:tc>
      </w:tr>
    </w:tbl>
    <w:p w14:paraId="78DC8E40" w14:textId="404A2789" w:rsidR="00883E12" w:rsidRDefault="00883E12" w:rsidP="00DA1643">
      <w:pPr>
        <w:rPr>
          <w:b/>
          <w:sz w:val="22"/>
          <w:szCs w:val="22"/>
        </w:rPr>
      </w:pPr>
    </w:p>
    <w:p w14:paraId="77DB7707" w14:textId="77777777" w:rsidR="00883E12" w:rsidRPr="008B2AF6" w:rsidRDefault="00883E12" w:rsidP="00DA1643">
      <w:pPr>
        <w:rPr>
          <w:b/>
          <w:sz w:val="22"/>
          <w:szCs w:val="22"/>
        </w:rPr>
      </w:pPr>
    </w:p>
    <w:p w14:paraId="3FDCB2FD" w14:textId="77777777" w:rsidR="00DA1643" w:rsidRPr="008B2AF6" w:rsidRDefault="00DA1643" w:rsidP="00DA1643">
      <w:pPr>
        <w:rPr>
          <w:sz w:val="22"/>
          <w:szCs w:val="22"/>
        </w:rPr>
      </w:pPr>
    </w:p>
    <w:p w14:paraId="1A412939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9361E" w14:textId="77777777" w:rsidR="00412DA9" w:rsidRDefault="00412DA9" w:rsidP="00F11ACE">
      <w:r>
        <w:separator/>
      </w:r>
    </w:p>
  </w:endnote>
  <w:endnote w:type="continuationSeparator" w:id="0">
    <w:p w14:paraId="4030A69A" w14:textId="77777777" w:rsidR="00412DA9" w:rsidRDefault="00412DA9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5B2E54" w14:textId="661B6A0B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FB8F072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72295" w14:textId="77777777" w:rsidR="00412DA9" w:rsidRDefault="00412DA9" w:rsidP="00F11ACE">
      <w:r>
        <w:separator/>
      </w:r>
    </w:p>
  </w:footnote>
  <w:footnote w:type="continuationSeparator" w:id="0">
    <w:p w14:paraId="5C9690A6" w14:textId="77777777" w:rsidR="00412DA9" w:rsidRDefault="00412DA9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74775E99" w14:textId="470F4609" w:rsidR="0077514E" w:rsidRPr="00883E12" w:rsidRDefault="007748A8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5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9700E1"/>
    <w:multiLevelType w:val="multilevel"/>
    <w:tmpl w:val="847CFB34"/>
    <w:numStyleLink w:val="1"/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1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5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6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8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1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 w16cid:durableId="1175803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8511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81872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086713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9925954">
    <w:abstractNumId w:val="15"/>
  </w:num>
  <w:num w:numId="6" w16cid:durableId="1907260218">
    <w:abstractNumId w:val="20"/>
  </w:num>
  <w:num w:numId="7" w16cid:durableId="35534862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 w16cid:durableId="1874152729">
    <w:abstractNumId w:val="10"/>
  </w:num>
  <w:num w:numId="9" w16cid:durableId="1647079704">
    <w:abstractNumId w:val="3"/>
  </w:num>
  <w:num w:numId="10" w16cid:durableId="150676466">
    <w:abstractNumId w:val="7"/>
  </w:num>
  <w:num w:numId="11" w16cid:durableId="100077899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4844409">
    <w:abstractNumId w:val="11"/>
  </w:num>
  <w:num w:numId="13" w16cid:durableId="320693768">
    <w:abstractNumId w:val="21"/>
  </w:num>
  <w:num w:numId="14" w16cid:durableId="734158983">
    <w:abstractNumId w:val="17"/>
  </w:num>
  <w:num w:numId="15" w16cid:durableId="379015744">
    <w:abstractNumId w:val="5"/>
  </w:num>
  <w:num w:numId="16" w16cid:durableId="3038999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087367">
    <w:abstractNumId w:val="14"/>
  </w:num>
  <w:num w:numId="18" w16cid:durableId="1830361597">
    <w:abstractNumId w:val="12"/>
  </w:num>
  <w:num w:numId="19" w16cid:durableId="188566498">
    <w:abstractNumId w:val="1"/>
  </w:num>
  <w:num w:numId="20" w16cid:durableId="1304582582">
    <w:abstractNumId w:val="16"/>
  </w:num>
  <w:num w:numId="21" w16cid:durableId="1025865237">
    <w:abstractNumId w:val="0"/>
  </w:num>
  <w:num w:numId="22" w16cid:durableId="877013994">
    <w:abstractNumId w:val="9"/>
  </w:num>
  <w:num w:numId="23" w16cid:durableId="1070420213">
    <w:abstractNumId w:val="2"/>
  </w:num>
  <w:num w:numId="24" w16cid:durableId="1542477089">
    <w:abstractNumId w:val="19"/>
  </w:num>
  <w:num w:numId="25" w16cid:durableId="200134865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23818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204474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0326"/>
    <w:rsid w:val="00043964"/>
    <w:rsid w:val="00054D9B"/>
    <w:rsid w:val="000568D5"/>
    <w:rsid w:val="000577AC"/>
    <w:rsid w:val="000805FA"/>
    <w:rsid w:val="00081780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171F7"/>
    <w:rsid w:val="00117878"/>
    <w:rsid w:val="0012515E"/>
    <w:rsid w:val="00125248"/>
    <w:rsid w:val="001365A0"/>
    <w:rsid w:val="0014184E"/>
    <w:rsid w:val="00141DC5"/>
    <w:rsid w:val="00151805"/>
    <w:rsid w:val="00160234"/>
    <w:rsid w:val="00172D50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3190"/>
    <w:rsid w:val="0022622D"/>
    <w:rsid w:val="0023060A"/>
    <w:rsid w:val="00231ECF"/>
    <w:rsid w:val="00233112"/>
    <w:rsid w:val="00233458"/>
    <w:rsid w:val="00237EAE"/>
    <w:rsid w:val="00240C2C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81080"/>
    <w:rsid w:val="002A31D1"/>
    <w:rsid w:val="002B7A11"/>
    <w:rsid w:val="002C305A"/>
    <w:rsid w:val="002C5B32"/>
    <w:rsid w:val="002C6AB1"/>
    <w:rsid w:val="002D7384"/>
    <w:rsid w:val="002E1E02"/>
    <w:rsid w:val="002E5D2F"/>
    <w:rsid w:val="003048D6"/>
    <w:rsid w:val="0030680A"/>
    <w:rsid w:val="00311751"/>
    <w:rsid w:val="0031595F"/>
    <w:rsid w:val="00327D7B"/>
    <w:rsid w:val="0033186F"/>
    <w:rsid w:val="00332AC3"/>
    <w:rsid w:val="00333B22"/>
    <w:rsid w:val="003569EB"/>
    <w:rsid w:val="003635F6"/>
    <w:rsid w:val="003666F3"/>
    <w:rsid w:val="00367650"/>
    <w:rsid w:val="0037288B"/>
    <w:rsid w:val="00372BDA"/>
    <w:rsid w:val="0037435D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82BC5"/>
    <w:rsid w:val="00482E4F"/>
    <w:rsid w:val="00483EAB"/>
    <w:rsid w:val="00497E59"/>
    <w:rsid w:val="004A0FF4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311F"/>
    <w:rsid w:val="005C4499"/>
    <w:rsid w:val="005C68AA"/>
    <w:rsid w:val="005D29B6"/>
    <w:rsid w:val="005F1D44"/>
    <w:rsid w:val="005F3356"/>
    <w:rsid w:val="005F5397"/>
    <w:rsid w:val="00600252"/>
    <w:rsid w:val="00607A1B"/>
    <w:rsid w:val="006154DF"/>
    <w:rsid w:val="006159DD"/>
    <w:rsid w:val="00615CA8"/>
    <w:rsid w:val="00616C1E"/>
    <w:rsid w:val="00623D08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04B8"/>
    <w:rsid w:val="006E1794"/>
    <w:rsid w:val="006E294F"/>
    <w:rsid w:val="006E63D2"/>
    <w:rsid w:val="006E7646"/>
    <w:rsid w:val="006F1AB7"/>
    <w:rsid w:val="006F3BAE"/>
    <w:rsid w:val="006F673D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29A5"/>
    <w:rsid w:val="007748A8"/>
    <w:rsid w:val="0077514E"/>
    <w:rsid w:val="00783800"/>
    <w:rsid w:val="00787874"/>
    <w:rsid w:val="007A49B0"/>
    <w:rsid w:val="007A6085"/>
    <w:rsid w:val="007A7DB5"/>
    <w:rsid w:val="007C5F76"/>
    <w:rsid w:val="007C684A"/>
    <w:rsid w:val="007E4A90"/>
    <w:rsid w:val="007F267C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61583"/>
    <w:rsid w:val="00872719"/>
    <w:rsid w:val="00875A25"/>
    <w:rsid w:val="00881DA2"/>
    <w:rsid w:val="00883E12"/>
    <w:rsid w:val="008878C1"/>
    <w:rsid w:val="00890225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062B4"/>
    <w:rsid w:val="00911206"/>
    <w:rsid w:val="009117F6"/>
    <w:rsid w:val="009203FC"/>
    <w:rsid w:val="00927949"/>
    <w:rsid w:val="00937BDD"/>
    <w:rsid w:val="00942393"/>
    <w:rsid w:val="00953CBC"/>
    <w:rsid w:val="00954245"/>
    <w:rsid w:val="009673A3"/>
    <w:rsid w:val="009A0D5F"/>
    <w:rsid w:val="009A1454"/>
    <w:rsid w:val="009A5B87"/>
    <w:rsid w:val="009B03D5"/>
    <w:rsid w:val="009C345D"/>
    <w:rsid w:val="009C7F6C"/>
    <w:rsid w:val="009D1AA3"/>
    <w:rsid w:val="009D7834"/>
    <w:rsid w:val="00A01FA6"/>
    <w:rsid w:val="00A354DA"/>
    <w:rsid w:val="00A44023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1555"/>
    <w:rsid w:val="00B12600"/>
    <w:rsid w:val="00B14D6C"/>
    <w:rsid w:val="00B160AD"/>
    <w:rsid w:val="00B2132F"/>
    <w:rsid w:val="00B32332"/>
    <w:rsid w:val="00B332E4"/>
    <w:rsid w:val="00B47E41"/>
    <w:rsid w:val="00B60571"/>
    <w:rsid w:val="00B636EB"/>
    <w:rsid w:val="00B71804"/>
    <w:rsid w:val="00B8097F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27752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83F92"/>
    <w:rsid w:val="00CA18B0"/>
    <w:rsid w:val="00CA49C8"/>
    <w:rsid w:val="00CB51D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B3883"/>
    <w:rsid w:val="00DC57EE"/>
    <w:rsid w:val="00DD1188"/>
    <w:rsid w:val="00DD18E8"/>
    <w:rsid w:val="00DD595F"/>
    <w:rsid w:val="00DE7EC8"/>
    <w:rsid w:val="00DF0EBF"/>
    <w:rsid w:val="00E03699"/>
    <w:rsid w:val="00E0399D"/>
    <w:rsid w:val="00E047BE"/>
    <w:rsid w:val="00E04D92"/>
    <w:rsid w:val="00E1369C"/>
    <w:rsid w:val="00E16CD3"/>
    <w:rsid w:val="00E20633"/>
    <w:rsid w:val="00E22711"/>
    <w:rsid w:val="00E40CBF"/>
    <w:rsid w:val="00E44248"/>
    <w:rsid w:val="00E44A47"/>
    <w:rsid w:val="00E50829"/>
    <w:rsid w:val="00E7012F"/>
    <w:rsid w:val="00E95AFA"/>
    <w:rsid w:val="00E95B6C"/>
    <w:rsid w:val="00EC14AB"/>
    <w:rsid w:val="00EC56FC"/>
    <w:rsid w:val="00EC7B5F"/>
    <w:rsid w:val="00ED49E2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C60"/>
    <w:rsid w:val="00FA275F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6914761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D1C0-CB3F-4573-8994-8C4D1096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9</Pages>
  <Words>3961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Оликова Наталия Алексеевна</cp:lastModifiedBy>
  <cp:revision>39</cp:revision>
  <cp:lastPrinted>2018-01-29T05:35:00Z</cp:lastPrinted>
  <dcterms:created xsi:type="dcterms:W3CDTF">2020-12-22T12:45:00Z</dcterms:created>
  <dcterms:modified xsi:type="dcterms:W3CDTF">2024-09-18T05:34:00Z</dcterms:modified>
</cp:coreProperties>
</file>